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57FE" w14:textId="77777777" w:rsidR="002D145F" w:rsidRDefault="002D145F" w:rsidP="00FE578D">
      <w:pPr>
        <w:jc w:val="right"/>
        <w:rPr>
          <w:rFonts w:ascii="ＭＳ Ｐゴシック" w:eastAsia="ＭＳ Ｐゴシック" w:hAnsi="ＭＳ Ｐゴシック"/>
        </w:rPr>
      </w:pPr>
      <w:r>
        <w:rPr>
          <w:rFonts w:ascii="ＭＳ Ｐゴシック" w:eastAsia="ＭＳ Ｐゴシック" w:hAnsi="ＭＳ Ｐゴシック"/>
          <w:noProof/>
          <w:lang w:val="en-US"/>
        </w:rPr>
        <w:pict w14:anchorId="067493EC">
          <v:rect id="_x0000_s2050" style="position:absolute;left:0;text-align:left;margin-left:415.5pt;margin-top:-.5pt;width:50.5pt;height:19.5pt;z-index:1">
            <v:textbox inset="5.85pt,.7pt,5.85pt,.7pt">
              <w:txbxContent>
                <w:p w14:paraId="463B5781" w14:textId="77777777" w:rsidR="002D145F" w:rsidRPr="00B76338" w:rsidRDefault="002D145F" w:rsidP="002D145F">
                  <w:pPr>
                    <w:jc w:val="center"/>
                    <w:rPr>
                      <w:color w:val="000000"/>
                      <w:sz w:val="21"/>
                      <w:szCs w:val="21"/>
                    </w:rPr>
                  </w:pPr>
                  <w:r w:rsidRPr="00B76338">
                    <w:rPr>
                      <w:rFonts w:hint="eastAsia"/>
                      <w:color w:val="000000"/>
                      <w:sz w:val="21"/>
                      <w:szCs w:val="21"/>
                    </w:rPr>
                    <w:t>別添３</w:t>
                  </w:r>
                </w:p>
              </w:txbxContent>
            </v:textbox>
          </v:rect>
        </w:pict>
      </w:r>
    </w:p>
    <w:p w14:paraId="777C7766" w14:textId="77777777" w:rsidR="00B40B25" w:rsidRPr="00FE578D" w:rsidRDefault="00133E35" w:rsidP="00FE578D">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6C5FEB" w:rsidRPr="00FE578D">
        <w:rPr>
          <w:rFonts w:ascii="ＭＳ Ｐゴシック" w:eastAsia="ＭＳ Ｐゴシック" w:hAnsi="ＭＳ Ｐゴシック" w:hint="eastAsia"/>
        </w:rPr>
        <w:t xml:space="preserve">　</w:t>
      </w:r>
      <w:r w:rsidR="00264B7C">
        <w:rPr>
          <w:rFonts w:ascii="ＭＳ Ｐゴシック" w:eastAsia="ＭＳ Ｐゴシック" w:hAnsi="ＭＳ Ｐゴシック" w:hint="eastAsia"/>
        </w:rPr>
        <w:t xml:space="preserve">　</w:t>
      </w:r>
      <w:r w:rsidR="00A7707A">
        <w:rPr>
          <w:rFonts w:ascii="ＭＳ Ｐゴシック" w:eastAsia="ＭＳ Ｐゴシック" w:hAnsi="ＭＳ Ｐゴシック" w:hint="eastAsia"/>
        </w:rPr>
        <w:t>７</w:t>
      </w:r>
      <w:r w:rsidR="00A65BC5" w:rsidRPr="00FE578D">
        <w:rPr>
          <w:rFonts w:ascii="ＭＳ Ｐゴシック" w:eastAsia="ＭＳ Ｐゴシック" w:hAnsi="ＭＳ Ｐゴシック" w:hint="eastAsia"/>
        </w:rPr>
        <w:t xml:space="preserve">年　　</w:t>
      </w:r>
      <w:r w:rsidR="00F9313A">
        <w:rPr>
          <w:rFonts w:ascii="ＭＳ Ｐゴシック" w:eastAsia="ＭＳ Ｐゴシック" w:hAnsi="ＭＳ Ｐゴシック" w:hint="eastAsia"/>
        </w:rPr>
        <w:t xml:space="preserve">　</w:t>
      </w:r>
      <w:r w:rsidR="00A65BC5" w:rsidRPr="00FE578D">
        <w:rPr>
          <w:rFonts w:ascii="ＭＳ Ｐゴシック" w:eastAsia="ＭＳ Ｐゴシック" w:hAnsi="ＭＳ Ｐゴシック" w:hint="eastAsia"/>
        </w:rPr>
        <w:t>月</w:t>
      </w:r>
      <w:r w:rsidR="00F9313A">
        <w:rPr>
          <w:rFonts w:ascii="ＭＳ Ｐゴシック" w:eastAsia="ＭＳ Ｐゴシック" w:hAnsi="ＭＳ Ｐゴシック" w:hint="eastAsia"/>
        </w:rPr>
        <w:t xml:space="preserve">　</w:t>
      </w:r>
      <w:r w:rsidR="00A65BC5" w:rsidRPr="00FE578D">
        <w:rPr>
          <w:rFonts w:ascii="ＭＳ Ｐゴシック" w:eastAsia="ＭＳ Ｐゴシック" w:hAnsi="ＭＳ Ｐゴシック" w:hint="eastAsia"/>
        </w:rPr>
        <w:t xml:space="preserve">　　日</w:t>
      </w:r>
    </w:p>
    <w:p w14:paraId="7CFD72DF" w14:textId="77777777" w:rsidR="00AD79A3" w:rsidRDefault="00AD79A3" w:rsidP="00B40B25">
      <w:pPr>
        <w:rPr>
          <w:rFonts w:ascii="ＭＳ Ｐゴシック" w:eastAsia="ＭＳ Ｐゴシック" w:hAnsi="ＭＳ Ｐゴシック" w:hint="eastAsia"/>
          <w:sz w:val="28"/>
          <w:szCs w:val="28"/>
        </w:rPr>
      </w:pPr>
    </w:p>
    <w:p w14:paraId="222CC7BB" w14:textId="22CA6E19" w:rsidR="00B40B25" w:rsidRDefault="000525B3" w:rsidP="00B40B25">
      <w:pP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在</w:t>
      </w:r>
      <w:r w:rsidR="00D556D9">
        <w:rPr>
          <w:rFonts w:ascii="ＭＳ Ｐゴシック" w:eastAsia="ＭＳ Ｐゴシック" w:hAnsi="ＭＳ Ｐゴシック" w:hint="eastAsia"/>
          <w:sz w:val="28"/>
          <w:szCs w:val="28"/>
        </w:rPr>
        <w:t>グアテマラ</w:t>
      </w:r>
      <w:r w:rsidR="007A2D41">
        <w:rPr>
          <w:rFonts w:ascii="ＭＳ Ｐゴシック" w:eastAsia="ＭＳ Ｐゴシック" w:hAnsi="ＭＳ Ｐゴシック" w:hint="eastAsia"/>
          <w:sz w:val="28"/>
          <w:szCs w:val="28"/>
        </w:rPr>
        <w:t>日本</w:t>
      </w:r>
      <w:r w:rsidR="001F781B">
        <w:rPr>
          <w:rFonts w:ascii="ＭＳ Ｐゴシック" w:eastAsia="ＭＳ Ｐゴシック" w:hAnsi="ＭＳ Ｐゴシック" w:hint="eastAsia"/>
          <w:sz w:val="28"/>
          <w:szCs w:val="28"/>
        </w:rPr>
        <w:t>国</w:t>
      </w:r>
      <w:r>
        <w:rPr>
          <w:rFonts w:ascii="ＭＳ Ｐゴシック" w:eastAsia="ＭＳ Ｐゴシック" w:hAnsi="ＭＳ Ｐゴシック" w:hint="eastAsia"/>
          <w:sz w:val="28"/>
          <w:szCs w:val="28"/>
        </w:rPr>
        <w:t>大使館</w:t>
      </w:r>
    </w:p>
    <w:p w14:paraId="61FAFB9B" w14:textId="77777777" w:rsidR="00CE798D" w:rsidRPr="00CE798D" w:rsidRDefault="00CE798D" w:rsidP="00B40B25">
      <w:pPr>
        <w:rPr>
          <w:rFonts w:ascii="ＭＳ Ｐゴシック" w:eastAsia="ＭＳ Ｐゴシック" w:hAnsi="ＭＳ Ｐゴシック" w:hint="eastAsia"/>
          <w:sz w:val="28"/>
          <w:szCs w:val="28"/>
        </w:rPr>
      </w:pPr>
    </w:p>
    <w:p w14:paraId="74936310" w14:textId="77777777" w:rsidR="00B40B25" w:rsidRDefault="00B40B25" w:rsidP="00E24699">
      <w:pPr>
        <w:ind w:leftChars="2000" w:left="480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申請者住所</w:t>
      </w:r>
    </w:p>
    <w:p w14:paraId="554C6362" w14:textId="77777777" w:rsidR="00B40B25" w:rsidRDefault="00B40B25" w:rsidP="00E24699">
      <w:pPr>
        <w:ind w:leftChars="2000" w:left="480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申請団体名</w:t>
      </w:r>
    </w:p>
    <w:p w14:paraId="6E8D8921" w14:textId="77777777" w:rsidR="00B40B25" w:rsidRDefault="00B40B25" w:rsidP="00B56F4C">
      <w:pPr>
        <w:ind w:leftChars="2000" w:left="480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申請団体代表者</w:t>
      </w:r>
    </w:p>
    <w:p w14:paraId="46D2B1B9" w14:textId="77777777" w:rsidR="00B40B25" w:rsidRPr="00E24699" w:rsidRDefault="00B40B25" w:rsidP="00B40B25">
      <w:pPr>
        <w:rPr>
          <w:rFonts w:ascii="ＭＳ Ｐゴシック" w:eastAsia="ＭＳ Ｐゴシック" w:hAnsi="ＭＳ Ｐゴシック" w:hint="eastAsia"/>
          <w:sz w:val="28"/>
          <w:szCs w:val="28"/>
        </w:rPr>
      </w:pPr>
    </w:p>
    <w:p w14:paraId="1BF8CE11" w14:textId="77777777" w:rsidR="00B40B25" w:rsidRDefault="00B40B25" w:rsidP="00B40B25">
      <w:pPr>
        <w:jc w:val="center"/>
        <w:rPr>
          <w:rFonts w:ascii="ＭＳ Ｐゴシック" w:eastAsia="ＭＳ Ｐゴシック" w:hAnsi="ＭＳ Ｐゴシック" w:hint="eastAsia"/>
          <w:sz w:val="28"/>
          <w:szCs w:val="28"/>
          <w:u w:val="single"/>
        </w:rPr>
      </w:pPr>
      <w:r>
        <w:rPr>
          <w:rFonts w:ascii="ＭＳ Ｐゴシック" w:eastAsia="ＭＳ Ｐゴシック" w:hAnsi="ＭＳ Ｐゴシック" w:hint="eastAsia"/>
          <w:sz w:val="28"/>
          <w:szCs w:val="28"/>
          <w:u w:val="single"/>
        </w:rPr>
        <w:t>誓　　約　　書</w:t>
      </w:r>
    </w:p>
    <w:p w14:paraId="33061D12" w14:textId="77777777" w:rsidR="00B40B25" w:rsidRDefault="00B40B25" w:rsidP="00B40B25">
      <w:pPr>
        <w:rPr>
          <w:rFonts w:ascii="ＭＳ Ｐゴシック" w:eastAsia="ＭＳ Ｐゴシック" w:hAnsi="ＭＳ Ｐゴシック" w:hint="eastAsia"/>
          <w:sz w:val="28"/>
          <w:szCs w:val="28"/>
        </w:rPr>
      </w:pPr>
    </w:p>
    <w:p w14:paraId="0C960C8A" w14:textId="3C70B59A" w:rsidR="00B40B25" w:rsidRDefault="00B40B25" w:rsidP="00395622">
      <w:pPr>
        <w:ind w:rightChars="-57" w:right="-137"/>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今般</w:t>
      </w:r>
      <w:r w:rsidR="001E6187">
        <w:rPr>
          <w:rFonts w:ascii="ＭＳ Ｐゴシック" w:eastAsia="ＭＳ Ｐゴシック" w:hAnsi="ＭＳ Ｐゴシック" w:hint="eastAsia"/>
          <w:sz w:val="28"/>
          <w:szCs w:val="28"/>
        </w:rPr>
        <w:t>、</w:t>
      </w:r>
      <w:r w:rsidR="004148D1" w:rsidRPr="004148D1">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rPr>
        <w:t>主催</w:t>
      </w:r>
      <w:r w:rsidR="00E24699">
        <w:rPr>
          <w:rFonts w:ascii="ＭＳ Ｐゴシック" w:eastAsia="ＭＳ Ｐゴシック" w:hAnsi="ＭＳ Ｐゴシック" w:hint="eastAsia"/>
          <w:sz w:val="28"/>
          <w:szCs w:val="28"/>
        </w:rPr>
        <w:t>の</w:t>
      </w:r>
      <w:r w:rsidR="00C225A4">
        <w:rPr>
          <w:rFonts w:ascii="ＭＳ Ｐゴシック" w:eastAsia="ＭＳ Ｐゴシック" w:hAnsi="ＭＳ Ｐゴシック" w:hint="eastAsia"/>
          <w:sz w:val="28"/>
          <w:szCs w:val="28"/>
        </w:rPr>
        <w:t>事業</w:t>
      </w:r>
      <w:r w:rsidR="004148D1" w:rsidRPr="004148D1">
        <w:rPr>
          <w:rFonts w:ascii="ＭＳ Ｐゴシック" w:eastAsia="ＭＳ Ｐゴシック" w:hAnsi="ＭＳ Ｐゴシック" w:hint="eastAsia"/>
          <w:sz w:val="28"/>
          <w:szCs w:val="28"/>
          <w:u w:val="single"/>
        </w:rPr>
        <w:t xml:space="preserve">　　　　　　　　　　　　　　　　　</w:t>
      </w:r>
      <w:r w:rsidR="004148D1">
        <w:rPr>
          <w:rFonts w:ascii="ＭＳ Ｐゴシック" w:eastAsia="ＭＳ Ｐゴシック" w:hAnsi="ＭＳ Ｐゴシック" w:hint="eastAsia"/>
          <w:sz w:val="28"/>
          <w:szCs w:val="28"/>
          <w:u w:val="single"/>
        </w:rPr>
        <w:t xml:space="preserve">　</w:t>
      </w:r>
      <w:r w:rsidR="00E47295">
        <w:rPr>
          <w:rFonts w:ascii="ＭＳ Ｐゴシック" w:eastAsia="ＭＳ Ｐゴシック" w:hAnsi="ＭＳ Ｐゴシック" w:hint="eastAsia"/>
          <w:sz w:val="28"/>
          <w:szCs w:val="28"/>
        </w:rPr>
        <w:t>開催について</w:t>
      </w:r>
      <w:r w:rsidR="001E6187">
        <w:rPr>
          <w:rFonts w:ascii="ＭＳ Ｐゴシック" w:eastAsia="ＭＳ Ｐゴシック" w:hAnsi="ＭＳ Ｐゴシック" w:hint="eastAsia"/>
          <w:sz w:val="28"/>
          <w:szCs w:val="28"/>
        </w:rPr>
        <w:t>、</w:t>
      </w:r>
      <w:r w:rsidR="004D0FB5">
        <w:rPr>
          <w:rFonts w:ascii="ＭＳ Ｐゴシック" w:eastAsia="ＭＳ Ｐゴシック" w:hAnsi="ＭＳ Ｐゴシック" w:hint="eastAsia"/>
          <w:sz w:val="28"/>
          <w:szCs w:val="28"/>
        </w:rPr>
        <w:t>在</w:t>
      </w:r>
      <w:r w:rsidR="00D556D9">
        <w:rPr>
          <w:rFonts w:ascii="ＭＳ Ｐゴシック" w:eastAsia="ＭＳ Ｐゴシック" w:hAnsi="ＭＳ Ｐゴシック" w:hint="eastAsia"/>
          <w:sz w:val="28"/>
          <w:szCs w:val="28"/>
        </w:rPr>
        <w:t>グアテマラ</w:t>
      </w:r>
      <w:r w:rsidR="009D6D11">
        <w:rPr>
          <w:rFonts w:ascii="ＭＳ Ｐゴシック" w:eastAsia="ＭＳ Ｐゴシック" w:hAnsi="ＭＳ Ｐゴシック" w:hint="eastAsia"/>
          <w:sz w:val="28"/>
          <w:szCs w:val="28"/>
        </w:rPr>
        <w:t>日本国大使館</w:t>
      </w:r>
      <w:r w:rsidR="000525B3">
        <w:rPr>
          <w:rFonts w:ascii="ＭＳ Ｐゴシック" w:eastAsia="ＭＳ Ｐゴシック" w:hAnsi="ＭＳ Ｐゴシック" w:hint="eastAsia"/>
          <w:sz w:val="28"/>
          <w:szCs w:val="28"/>
        </w:rPr>
        <w:t>から</w:t>
      </w:r>
      <w:r w:rsidR="00A7707A">
        <w:rPr>
          <w:rFonts w:ascii="ＭＳ Ｐゴシック" w:eastAsia="ＭＳ Ｐゴシック" w:hAnsi="ＭＳ Ｐゴシック" w:hint="eastAsia"/>
          <w:sz w:val="28"/>
          <w:szCs w:val="28"/>
        </w:rPr>
        <w:t>「</w:t>
      </w:r>
      <w:r w:rsidR="00264B7C">
        <w:rPr>
          <w:rFonts w:ascii="ＭＳ Ｐゴシック" w:eastAsia="ＭＳ Ｐゴシック" w:hAnsi="ＭＳ Ｐゴシック" w:hint="eastAsia"/>
          <w:sz w:val="28"/>
          <w:szCs w:val="28"/>
        </w:rPr>
        <w:t>２０２</w:t>
      </w:r>
      <w:r w:rsidR="00A7707A">
        <w:rPr>
          <w:rFonts w:ascii="ＭＳ Ｐゴシック" w:eastAsia="ＭＳ Ｐゴシック" w:hAnsi="ＭＳ Ｐゴシック" w:hint="eastAsia"/>
          <w:sz w:val="28"/>
          <w:szCs w:val="28"/>
        </w:rPr>
        <w:t>５</w:t>
      </w:r>
      <w:r w:rsidR="00264B7C">
        <w:rPr>
          <w:rFonts w:ascii="ＭＳ Ｐゴシック" w:eastAsia="ＭＳ Ｐゴシック" w:hAnsi="ＭＳ Ｐゴシック" w:hint="eastAsia"/>
          <w:sz w:val="28"/>
          <w:szCs w:val="28"/>
        </w:rPr>
        <w:t>年</w:t>
      </w:r>
      <w:r w:rsidR="004D0FB5">
        <w:rPr>
          <w:rFonts w:ascii="ＭＳ Ｐゴシック" w:eastAsia="ＭＳ Ｐゴシック" w:hAnsi="ＭＳ Ｐゴシック" w:hint="eastAsia"/>
          <w:sz w:val="28"/>
          <w:szCs w:val="28"/>
        </w:rPr>
        <w:t>日・</w:t>
      </w:r>
      <w:r w:rsidR="00A7707A">
        <w:rPr>
          <w:rFonts w:ascii="ＭＳ Ｐゴシック" w:eastAsia="ＭＳ Ｐゴシック" w:hAnsi="ＭＳ Ｐゴシック" w:hint="eastAsia"/>
          <w:sz w:val="28"/>
          <w:szCs w:val="28"/>
        </w:rPr>
        <w:t>中米</w:t>
      </w:r>
      <w:r w:rsidR="00264B7C">
        <w:rPr>
          <w:rFonts w:ascii="ＭＳ Ｐゴシック" w:eastAsia="ＭＳ Ｐゴシック" w:hAnsi="ＭＳ Ｐゴシック" w:hint="eastAsia"/>
          <w:sz w:val="28"/>
          <w:szCs w:val="28"/>
        </w:rPr>
        <w:t>交流年</w:t>
      </w:r>
      <w:r w:rsidR="009D6D11">
        <w:rPr>
          <w:rFonts w:ascii="ＭＳ Ｐゴシック" w:eastAsia="ＭＳ Ｐゴシック" w:hAnsi="ＭＳ Ｐゴシック" w:hint="eastAsia"/>
          <w:sz w:val="28"/>
          <w:szCs w:val="28"/>
        </w:rPr>
        <w:t>」</w:t>
      </w:r>
      <w:r w:rsidR="00C225A4">
        <w:rPr>
          <w:rFonts w:ascii="ＭＳ Ｐゴシック" w:eastAsia="ＭＳ Ｐゴシック" w:hAnsi="ＭＳ Ｐゴシック" w:hint="eastAsia"/>
          <w:sz w:val="28"/>
          <w:szCs w:val="28"/>
        </w:rPr>
        <w:t>事業</w:t>
      </w:r>
      <w:r w:rsidR="00E24699">
        <w:rPr>
          <w:rFonts w:ascii="ＭＳ Ｐゴシック" w:eastAsia="ＭＳ Ｐゴシック" w:hAnsi="ＭＳ Ｐゴシック" w:hint="eastAsia"/>
          <w:sz w:val="28"/>
          <w:szCs w:val="28"/>
        </w:rPr>
        <w:t>としての</w:t>
      </w:r>
      <w:r>
        <w:rPr>
          <w:rFonts w:ascii="ＭＳ Ｐゴシック" w:eastAsia="ＭＳ Ｐゴシック" w:hAnsi="ＭＳ Ｐゴシック" w:hint="eastAsia"/>
          <w:sz w:val="28"/>
          <w:szCs w:val="28"/>
        </w:rPr>
        <w:t>認定を得</w:t>
      </w:r>
      <w:r w:rsidR="00E24699">
        <w:rPr>
          <w:rFonts w:ascii="ＭＳ Ｐゴシック" w:eastAsia="ＭＳ Ｐゴシック" w:hAnsi="ＭＳ Ｐゴシック" w:hint="eastAsia"/>
          <w:sz w:val="28"/>
          <w:szCs w:val="28"/>
        </w:rPr>
        <w:t>た</w:t>
      </w:r>
      <w:r>
        <w:rPr>
          <w:rFonts w:ascii="ＭＳ Ｐゴシック" w:eastAsia="ＭＳ Ｐゴシック" w:hAnsi="ＭＳ Ｐゴシック" w:hint="eastAsia"/>
          <w:sz w:val="28"/>
          <w:szCs w:val="28"/>
        </w:rPr>
        <w:t>際</w:t>
      </w:r>
      <w:r w:rsidR="00B56F4C">
        <w:rPr>
          <w:rFonts w:ascii="ＭＳ Ｐゴシック" w:eastAsia="ＭＳ Ｐゴシック" w:hAnsi="ＭＳ Ｐゴシック" w:hint="eastAsia"/>
          <w:sz w:val="28"/>
          <w:szCs w:val="28"/>
        </w:rPr>
        <w:t>に</w:t>
      </w:r>
      <w:r>
        <w:rPr>
          <w:rFonts w:ascii="ＭＳ Ｐゴシック" w:eastAsia="ＭＳ Ｐゴシック" w:hAnsi="ＭＳ Ｐゴシック" w:hint="eastAsia"/>
          <w:sz w:val="28"/>
          <w:szCs w:val="28"/>
        </w:rPr>
        <w:t>は</w:t>
      </w:r>
      <w:r w:rsidR="001E6187">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下記事項を遵守することを誓約します。</w:t>
      </w:r>
    </w:p>
    <w:p w14:paraId="736BCB2B" w14:textId="77777777" w:rsidR="00B40B25" w:rsidRPr="009D6D11" w:rsidRDefault="00B40B25" w:rsidP="00B40B25">
      <w:pPr>
        <w:rPr>
          <w:rFonts w:ascii="ＭＳ Ｐゴシック" w:eastAsia="ＭＳ Ｐゴシック" w:hAnsi="ＭＳ Ｐゴシック" w:hint="eastAsia"/>
          <w:sz w:val="28"/>
          <w:szCs w:val="28"/>
        </w:rPr>
      </w:pPr>
    </w:p>
    <w:p w14:paraId="095E23F0" w14:textId="77777777" w:rsidR="00B40B25" w:rsidRDefault="00B56F4C" w:rsidP="00B40B25">
      <w:pP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なお</w:t>
      </w:r>
      <w:r w:rsidR="001E6187">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本誓約に違反した場合には</w:t>
      </w:r>
      <w:r w:rsidR="001E6187">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交付認定取</w:t>
      </w:r>
      <w:r w:rsidR="00B40B25">
        <w:rPr>
          <w:rFonts w:ascii="ＭＳ Ｐゴシック" w:eastAsia="ＭＳ Ｐゴシック" w:hAnsi="ＭＳ Ｐゴシック" w:hint="eastAsia"/>
          <w:sz w:val="28"/>
          <w:szCs w:val="28"/>
        </w:rPr>
        <w:t>消しの措置を受けても異存はありません。</w:t>
      </w:r>
    </w:p>
    <w:p w14:paraId="7B9576A4" w14:textId="77777777" w:rsidR="00B40B25" w:rsidRDefault="00B40B25" w:rsidP="00B40B25">
      <w:pPr>
        <w:rPr>
          <w:rFonts w:ascii="ＭＳ Ｐゴシック" w:eastAsia="ＭＳ Ｐゴシック" w:hAnsi="ＭＳ Ｐゴシック" w:hint="eastAsia"/>
          <w:sz w:val="28"/>
          <w:szCs w:val="28"/>
        </w:rPr>
      </w:pPr>
    </w:p>
    <w:p w14:paraId="2FF56438" w14:textId="77777777" w:rsidR="00B40B25" w:rsidRDefault="00B40B25" w:rsidP="00B40B25">
      <w:pPr>
        <w:jc w:val="center"/>
        <w:rPr>
          <w:rFonts w:ascii="ＭＳ Ｐゴシック" w:eastAsia="ＭＳ Ｐゴシック" w:hAnsi="ＭＳ Ｐゴシック" w:hint="eastAsia"/>
          <w:sz w:val="28"/>
          <w:szCs w:val="28"/>
        </w:rPr>
      </w:pPr>
      <w:r w:rsidRPr="00264B7C">
        <w:rPr>
          <w:rFonts w:ascii="ＭＳ Ｐゴシック" w:eastAsia="ＭＳ Ｐゴシック" w:hAnsi="ＭＳ Ｐゴシック" w:hint="eastAsia"/>
          <w:sz w:val="28"/>
          <w:szCs w:val="28"/>
        </w:rPr>
        <w:t>記</w:t>
      </w:r>
    </w:p>
    <w:p w14:paraId="74128EE2" w14:textId="77777777" w:rsidR="00B40B25" w:rsidRDefault="00B40B25" w:rsidP="00B40B25">
      <w:pPr>
        <w:rPr>
          <w:rFonts w:ascii="ＭＳ Ｐゴシック" w:eastAsia="ＭＳ Ｐゴシック" w:hAnsi="ＭＳ Ｐゴシック" w:hint="eastAsia"/>
          <w:sz w:val="28"/>
          <w:szCs w:val="28"/>
        </w:rPr>
      </w:pPr>
    </w:p>
    <w:p w14:paraId="07006C71" w14:textId="77777777" w:rsidR="003F764F" w:rsidRDefault="003751BE" w:rsidP="003751BE">
      <w:pPr>
        <w:numPr>
          <w:ilvl w:val="0"/>
          <w:numId w:val="1"/>
        </w:numPr>
        <w:rPr>
          <w:rFonts w:ascii="ＭＳ Ｐゴシック" w:eastAsia="ＭＳ Ｐゴシック" w:hAnsi="ＭＳ Ｐゴシック"/>
          <w:sz w:val="28"/>
          <w:szCs w:val="28"/>
        </w:rPr>
      </w:pPr>
      <w:r w:rsidRPr="003751BE">
        <w:rPr>
          <w:rFonts w:ascii="ＭＳ Ｐゴシック" w:eastAsia="ＭＳ Ｐゴシック" w:hAnsi="ＭＳ Ｐゴシック" w:hint="eastAsia"/>
          <w:sz w:val="28"/>
          <w:szCs w:val="28"/>
        </w:rPr>
        <w:t>事業が申請当時の内容から変更になる場合</w:t>
      </w:r>
      <w:r w:rsidR="00382E4D">
        <w:rPr>
          <w:rFonts w:ascii="ＭＳ Ｐゴシック" w:eastAsia="ＭＳ Ｐゴシック" w:hAnsi="ＭＳ Ｐゴシック" w:hint="eastAsia"/>
          <w:sz w:val="28"/>
          <w:szCs w:val="28"/>
        </w:rPr>
        <w:t>には</w:t>
      </w:r>
      <w:r w:rsidR="001E6187">
        <w:rPr>
          <w:rFonts w:ascii="ＭＳ Ｐゴシック" w:eastAsia="ＭＳ Ｐゴシック" w:hAnsi="ＭＳ Ｐゴシック" w:hint="eastAsia"/>
          <w:sz w:val="28"/>
          <w:szCs w:val="28"/>
        </w:rPr>
        <w:t>、</w:t>
      </w:r>
      <w:r w:rsidR="00573D21">
        <w:rPr>
          <w:rFonts w:ascii="ＭＳ Ｐゴシック" w:eastAsia="ＭＳ Ｐゴシック" w:hAnsi="ＭＳ Ｐゴシック" w:hint="eastAsia"/>
          <w:sz w:val="28"/>
          <w:szCs w:val="28"/>
        </w:rPr>
        <w:t>速やか</w:t>
      </w:r>
      <w:r w:rsidR="00382E4D" w:rsidRPr="00382E4D">
        <w:rPr>
          <w:rFonts w:ascii="ＭＳ Ｐゴシック" w:eastAsia="ＭＳ Ｐゴシック" w:hAnsi="ＭＳ Ｐゴシック" w:hint="eastAsia"/>
          <w:sz w:val="28"/>
          <w:szCs w:val="28"/>
        </w:rPr>
        <w:t>に報告</w:t>
      </w:r>
      <w:r w:rsidR="00382E4D">
        <w:rPr>
          <w:rFonts w:ascii="ＭＳ Ｐゴシック" w:eastAsia="ＭＳ Ｐゴシック" w:hAnsi="ＭＳ Ｐゴシック" w:hint="eastAsia"/>
          <w:sz w:val="28"/>
          <w:szCs w:val="28"/>
        </w:rPr>
        <w:t>する</w:t>
      </w:r>
      <w:r w:rsidR="003F764F">
        <w:rPr>
          <w:rFonts w:ascii="ＭＳ Ｐゴシック" w:eastAsia="ＭＳ Ｐゴシック" w:hAnsi="ＭＳ Ｐゴシック" w:hint="eastAsia"/>
          <w:sz w:val="28"/>
          <w:szCs w:val="28"/>
        </w:rPr>
        <w:t>。</w:t>
      </w:r>
      <w:r w:rsidR="00075411">
        <w:rPr>
          <w:rFonts w:ascii="ＭＳ Ｐゴシック" w:eastAsia="ＭＳ Ｐゴシック" w:hAnsi="ＭＳ Ｐゴシック" w:hint="eastAsia"/>
          <w:sz w:val="28"/>
          <w:szCs w:val="28"/>
        </w:rPr>
        <w:t>また、本件事業については、事業の主催者が一切の責任を負う。</w:t>
      </w:r>
    </w:p>
    <w:p w14:paraId="364CD3BD" w14:textId="77777777" w:rsidR="00382E4D" w:rsidRDefault="00382E4D" w:rsidP="00382E4D">
      <w:pPr>
        <w:rPr>
          <w:rFonts w:ascii="ＭＳ Ｐゴシック" w:eastAsia="ＭＳ Ｐゴシック" w:hAnsi="ＭＳ Ｐゴシック" w:hint="eastAsia"/>
          <w:sz w:val="28"/>
          <w:szCs w:val="28"/>
        </w:rPr>
      </w:pPr>
    </w:p>
    <w:p w14:paraId="3C63C557" w14:textId="77777777" w:rsidR="00395622" w:rsidRPr="00B76338" w:rsidRDefault="0048197D" w:rsidP="0084304E">
      <w:pPr>
        <w:numPr>
          <w:ilvl w:val="0"/>
          <w:numId w:val="1"/>
        </w:numPr>
        <w:ind w:rightChars="-57" w:right="-137"/>
        <w:rPr>
          <w:rFonts w:ascii="ＭＳ Ｐゴシック" w:eastAsia="ＭＳ Ｐゴシック" w:hAnsi="ＭＳ Ｐゴシック"/>
          <w:color w:val="000000"/>
          <w:sz w:val="28"/>
          <w:szCs w:val="28"/>
        </w:rPr>
      </w:pPr>
      <w:r w:rsidRPr="00B76338">
        <w:rPr>
          <w:rFonts w:ascii="ＭＳ Ｐゴシック" w:eastAsia="ＭＳ Ｐゴシック" w:hAnsi="ＭＳ Ｐゴシック" w:hint="eastAsia"/>
          <w:color w:val="000000"/>
          <w:sz w:val="28"/>
          <w:szCs w:val="28"/>
        </w:rPr>
        <w:t>いかなる場合においても次の</w:t>
      </w:r>
      <w:r w:rsidR="0000453B" w:rsidRPr="00B76338">
        <w:rPr>
          <w:rFonts w:ascii="ＭＳ Ｐゴシック" w:eastAsia="ＭＳ Ｐゴシック" w:hAnsi="ＭＳ Ｐゴシック" w:hint="eastAsia"/>
          <w:color w:val="000000"/>
          <w:sz w:val="28"/>
          <w:szCs w:val="28"/>
        </w:rPr>
        <w:t>各項目に該当する</w:t>
      </w:r>
      <w:r w:rsidR="00382E4D" w:rsidRPr="00B76338">
        <w:rPr>
          <w:rFonts w:ascii="ＭＳ Ｐゴシック" w:eastAsia="ＭＳ Ｐゴシック" w:hAnsi="ＭＳ Ｐゴシック" w:hint="eastAsia"/>
          <w:color w:val="000000"/>
          <w:sz w:val="28"/>
          <w:szCs w:val="28"/>
        </w:rPr>
        <w:t>事業を実施しない。</w:t>
      </w:r>
      <w:r w:rsidR="00264B7C" w:rsidRPr="00B76338">
        <w:rPr>
          <w:rFonts w:ascii="ＭＳ Ｐゴシック" w:eastAsia="ＭＳ Ｐゴシック" w:hAnsi="ＭＳ Ｐゴシック" w:hint="eastAsia"/>
          <w:color w:val="000000"/>
          <w:sz w:val="28"/>
          <w:szCs w:val="28"/>
        </w:rPr>
        <w:t>本件の事業認定後、実施する事業の性質が以下の事由に該当することとなった場合はただちに事業認定の効果を失うものとする。</w:t>
      </w:r>
    </w:p>
    <w:p w14:paraId="5A965F9D" w14:textId="77777777" w:rsidR="00395622" w:rsidRPr="00395622" w:rsidRDefault="00395622" w:rsidP="00C60E1C">
      <w:pPr>
        <w:ind w:left="284" w:rightChars="-116" w:right="-278"/>
        <w:rPr>
          <w:rFonts w:ascii="ＭＳ Ｐゴシック" w:eastAsia="ＭＳ Ｐゴシック" w:hAnsi="ＭＳ Ｐゴシック"/>
          <w:sz w:val="28"/>
          <w:szCs w:val="28"/>
        </w:rPr>
      </w:pPr>
      <w:r w:rsidRPr="00395622">
        <w:rPr>
          <w:rFonts w:ascii="ＭＳ Ｐゴシック" w:eastAsia="ＭＳ Ｐゴシック" w:hAnsi="ＭＳ Ｐゴシック" w:hint="eastAsia"/>
          <w:sz w:val="28"/>
          <w:szCs w:val="28"/>
        </w:rPr>
        <w:t xml:space="preserve">（１）　</w:t>
      </w:r>
      <w:r w:rsidR="00075411" w:rsidRPr="003F764F">
        <w:rPr>
          <w:rFonts w:ascii="ＭＳ Ｐゴシック" w:eastAsia="ＭＳ Ｐゴシック" w:hAnsi="ＭＳ Ｐゴシック" w:hint="eastAsia"/>
          <w:sz w:val="28"/>
          <w:szCs w:val="28"/>
        </w:rPr>
        <w:t>公益性に乏しい事業。</w:t>
      </w:r>
    </w:p>
    <w:p w14:paraId="55DEEF0A" w14:textId="4AF3A855" w:rsidR="00395622" w:rsidRDefault="00395622" w:rsidP="00C60E1C">
      <w:pPr>
        <w:ind w:left="284" w:rightChars="-116" w:right="-278"/>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r w:rsidRPr="003F764F">
        <w:rPr>
          <w:rFonts w:ascii="ＭＳ Ｐゴシック" w:eastAsia="ＭＳ Ｐゴシック" w:hAnsi="ＭＳ Ｐゴシック" w:hint="eastAsia"/>
          <w:sz w:val="28"/>
          <w:szCs w:val="28"/>
        </w:rPr>
        <w:t xml:space="preserve">　日本</w:t>
      </w:r>
      <w:r w:rsidR="00076872">
        <w:rPr>
          <w:rFonts w:ascii="ＭＳ Ｐゴシック" w:eastAsia="ＭＳ Ｐゴシック" w:hAnsi="ＭＳ Ｐゴシック" w:hint="eastAsia"/>
          <w:sz w:val="28"/>
          <w:szCs w:val="28"/>
        </w:rPr>
        <w:t>（</w:t>
      </w:r>
      <w:r w:rsidRPr="003F764F">
        <w:rPr>
          <w:rFonts w:ascii="ＭＳ Ｐゴシック" w:eastAsia="ＭＳ Ｐゴシック" w:hAnsi="ＭＳ Ｐゴシック" w:hint="eastAsia"/>
          <w:sz w:val="28"/>
          <w:szCs w:val="28"/>
        </w:rPr>
        <w:t>又は</w:t>
      </w:r>
      <w:r w:rsidR="00D556D9">
        <w:rPr>
          <w:rFonts w:ascii="ＭＳ Ｐゴシック" w:eastAsia="ＭＳ Ｐゴシック" w:hAnsi="ＭＳ Ｐゴシック" w:hint="eastAsia"/>
          <w:sz w:val="28"/>
          <w:szCs w:val="28"/>
        </w:rPr>
        <w:t>グアテマラ</w:t>
      </w:r>
      <w:r w:rsidR="00076872">
        <w:rPr>
          <w:rFonts w:ascii="ＭＳ Ｐゴシック" w:eastAsia="ＭＳ Ｐゴシック" w:hAnsi="ＭＳ Ｐゴシック" w:hint="eastAsia"/>
          <w:sz w:val="28"/>
          <w:szCs w:val="28"/>
        </w:rPr>
        <w:t>）</w:t>
      </w:r>
      <w:r w:rsidRPr="003F764F">
        <w:rPr>
          <w:rFonts w:ascii="ＭＳ Ｐゴシック" w:eastAsia="ＭＳ Ｐゴシック" w:hAnsi="ＭＳ Ｐゴシック" w:hint="eastAsia"/>
          <w:sz w:val="28"/>
          <w:szCs w:val="28"/>
        </w:rPr>
        <w:t>の法令に違反する又は違反するおそれのある</w:t>
      </w:r>
      <w:r>
        <w:rPr>
          <w:rFonts w:ascii="ＭＳ Ｐゴシック" w:eastAsia="ＭＳ Ｐゴシック" w:hAnsi="ＭＳ Ｐゴシック" w:hint="eastAsia"/>
          <w:sz w:val="28"/>
          <w:szCs w:val="28"/>
        </w:rPr>
        <w:t>事業</w:t>
      </w:r>
      <w:r w:rsidRPr="003F764F">
        <w:rPr>
          <w:rFonts w:ascii="ＭＳ Ｐゴシック" w:eastAsia="ＭＳ Ｐゴシック" w:hAnsi="ＭＳ Ｐゴシック" w:hint="eastAsia"/>
          <w:sz w:val="28"/>
          <w:szCs w:val="28"/>
        </w:rPr>
        <w:t>。</w:t>
      </w:r>
    </w:p>
    <w:p w14:paraId="648526C6" w14:textId="77777777" w:rsidR="00395622" w:rsidRDefault="00395622" w:rsidP="00075411">
      <w:pPr>
        <w:ind w:leftChars="117" w:left="992" w:rightChars="-116" w:right="-278" w:hangingChars="254" w:hanging="711"/>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w:t>
      </w:r>
      <w:r w:rsidR="00076872">
        <w:rPr>
          <w:rFonts w:ascii="ＭＳ Ｐゴシック" w:eastAsia="ＭＳ Ｐゴシック" w:hAnsi="ＭＳ Ｐゴシック" w:hint="eastAsia"/>
          <w:sz w:val="28"/>
          <w:szCs w:val="28"/>
        </w:rPr>
        <w:t xml:space="preserve">　日本と</w:t>
      </w:r>
      <w:r w:rsidR="00A7707A">
        <w:rPr>
          <w:rFonts w:ascii="ＭＳ Ｐゴシック" w:eastAsia="ＭＳ Ｐゴシック" w:hAnsi="ＭＳ Ｐゴシック" w:hint="eastAsia"/>
          <w:sz w:val="28"/>
          <w:szCs w:val="28"/>
        </w:rPr>
        <w:t>中米（S</w:t>
      </w:r>
      <w:r w:rsidR="00A7707A">
        <w:rPr>
          <w:rFonts w:ascii="ＭＳ Ｐゴシック" w:eastAsia="ＭＳ Ｐゴシック" w:hAnsi="ＭＳ Ｐゴシック"/>
          <w:sz w:val="28"/>
          <w:szCs w:val="28"/>
        </w:rPr>
        <w:t>ICA</w:t>
      </w:r>
      <w:r w:rsidR="00A7707A">
        <w:rPr>
          <w:rFonts w:ascii="ＭＳ Ｐゴシック" w:eastAsia="ＭＳ Ｐゴシック" w:hAnsi="ＭＳ Ｐゴシック" w:hint="eastAsia"/>
          <w:sz w:val="28"/>
          <w:szCs w:val="28"/>
        </w:rPr>
        <w:t>加盟）諸国</w:t>
      </w:r>
      <w:r w:rsidR="00573D21">
        <w:rPr>
          <w:rFonts w:ascii="ＭＳ Ｐゴシック" w:eastAsia="ＭＳ Ｐゴシック" w:hAnsi="ＭＳ Ｐゴシック" w:hint="eastAsia"/>
          <w:sz w:val="28"/>
          <w:szCs w:val="28"/>
        </w:rPr>
        <w:t>と</w:t>
      </w:r>
      <w:r>
        <w:rPr>
          <w:rFonts w:ascii="ＭＳ Ｐゴシック" w:eastAsia="ＭＳ Ｐゴシック" w:hAnsi="ＭＳ Ｐゴシック" w:hint="eastAsia"/>
          <w:sz w:val="28"/>
          <w:szCs w:val="28"/>
        </w:rPr>
        <w:t>の友好関係の促進という周年事業の目的に合致しない事業</w:t>
      </w:r>
      <w:r w:rsidRPr="003F764F">
        <w:rPr>
          <w:rFonts w:ascii="ＭＳ Ｐゴシック" w:eastAsia="ＭＳ Ｐゴシック" w:hAnsi="ＭＳ Ｐゴシック" w:hint="eastAsia"/>
          <w:sz w:val="28"/>
          <w:szCs w:val="28"/>
        </w:rPr>
        <w:t>。</w:t>
      </w:r>
    </w:p>
    <w:p w14:paraId="632D7975" w14:textId="77777777" w:rsidR="00395622" w:rsidRDefault="00395622" w:rsidP="00C60E1C">
      <w:pPr>
        <w:ind w:left="284" w:rightChars="-116" w:right="-278"/>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（４）　特定の主義、政治的な主張又は宗教の普及を目的とする事業</w:t>
      </w:r>
      <w:r w:rsidRPr="003F764F">
        <w:rPr>
          <w:rFonts w:ascii="ＭＳ Ｐゴシック" w:eastAsia="ＭＳ Ｐゴシック" w:hAnsi="ＭＳ Ｐゴシック" w:hint="eastAsia"/>
          <w:sz w:val="28"/>
          <w:szCs w:val="28"/>
        </w:rPr>
        <w:t>。</w:t>
      </w:r>
    </w:p>
    <w:p w14:paraId="62995D30" w14:textId="77777777" w:rsidR="00395622" w:rsidRDefault="00395622" w:rsidP="00C60E1C">
      <w:pPr>
        <w:ind w:left="284" w:rightChars="-116" w:right="-278"/>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（５）　</w:t>
      </w:r>
      <w:r w:rsidR="00075411" w:rsidRPr="00395622">
        <w:rPr>
          <w:rFonts w:ascii="ＭＳ Ｐゴシック" w:eastAsia="ＭＳ Ｐゴシック" w:hAnsi="ＭＳ Ｐゴシック" w:hint="eastAsia"/>
          <w:sz w:val="28"/>
          <w:szCs w:val="28"/>
        </w:rPr>
        <w:t>公序良俗に反する事業。</w:t>
      </w:r>
    </w:p>
    <w:p w14:paraId="3098D28E" w14:textId="77777777" w:rsidR="00391307" w:rsidRDefault="00391307" w:rsidP="00C60E1C">
      <w:pPr>
        <w:ind w:left="284" w:rightChars="-116" w:right="-278"/>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（６）　営利を主たる目的とした事業。</w:t>
      </w:r>
    </w:p>
    <w:p w14:paraId="71D25C70" w14:textId="77777777" w:rsidR="00391307" w:rsidRDefault="00391307" w:rsidP="00391307">
      <w:pPr>
        <w:ind w:rightChars="-57" w:right="-137"/>
        <w:rPr>
          <w:rFonts w:ascii="ＭＳ Ｐゴシック" w:eastAsia="ＭＳ Ｐゴシック" w:hAnsi="ＭＳ Ｐゴシック"/>
          <w:sz w:val="28"/>
          <w:szCs w:val="28"/>
        </w:rPr>
      </w:pPr>
    </w:p>
    <w:p w14:paraId="2E312023" w14:textId="77777777" w:rsidR="00391307" w:rsidRDefault="00391307" w:rsidP="00391307">
      <w:pPr>
        <w:ind w:rightChars="-57" w:right="-137"/>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lastRenderedPageBreak/>
        <w:t>３　公式ロゴの縦横比や色、デザインを変更しない。また、公式ロゴを認定された事業以外に使用しない。</w:t>
      </w:r>
    </w:p>
    <w:p w14:paraId="2DAAA479" w14:textId="77777777" w:rsidR="00382E4D" w:rsidRPr="00382E4D" w:rsidRDefault="00382E4D" w:rsidP="00382E4D">
      <w:pPr>
        <w:jc w:val="right"/>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以上</w:t>
      </w:r>
    </w:p>
    <w:sectPr w:rsidR="00382E4D" w:rsidRPr="00382E4D" w:rsidSect="00262A39">
      <w:pgSz w:w="12240" w:h="15840"/>
      <w:pgMar w:top="1440" w:right="1440" w:bottom="851" w:left="1440" w:header="720" w:footer="720" w:gutter="0"/>
      <w:cols w:space="425"/>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4EDF" w14:textId="77777777" w:rsidR="000E3947" w:rsidRDefault="000E3947" w:rsidP="0036385C">
      <w:r>
        <w:separator/>
      </w:r>
    </w:p>
  </w:endnote>
  <w:endnote w:type="continuationSeparator" w:id="0">
    <w:p w14:paraId="1ECF052C" w14:textId="77777777" w:rsidR="000E3947" w:rsidRDefault="000E3947" w:rsidP="0036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61E2" w14:textId="77777777" w:rsidR="000E3947" w:rsidRDefault="000E3947" w:rsidP="0036385C">
      <w:r>
        <w:separator/>
      </w:r>
    </w:p>
  </w:footnote>
  <w:footnote w:type="continuationSeparator" w:id="0">
    <w:p w14:paraId="7198FBE2" w14:textId="77777777" w:rsidR="000E3947" w:rsidRDefault="000E3947" w:rsidP="0036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65739"/>
    <w:multiLevelType w:val="hybridMultilevel"/>
    <w:tmpl w:val="8D7A01AE"/>
    <w:lvl w:ilvl="0" w:tplc="0470BED6">
      <w:start w:val="1"/>
      <w:numFmt w:val="iroha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DD4A65"/>
    <w:multiLevelType w:val="hybridMultilevel"/>
    <w:tmpl w:val="7ED08A4A"/>
    <w:lvl w:ilvl="0" w:tplc="383E2FC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984421">
    <w:abstractNumId w:val="1"/>
  </w:num>
  <w:num w:numId="2" w16cid:durableId="88082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92A"/>
    <w:rsid w:val="00000630"/>
    <w:rsid w:val="00004133"/>
    <w:rsid w:val="0000453B"/>
    <w:rsid w:val="000525B3"/>
    <w:rsid w:val="000738D0"/>
    <w:rsid w:val="00075411"/>
    <w:rsid w:val="00076872"/>
    <w:rsid w:val="00095EF2"/>
    <w:rsid w:val="000A78F2"/>
    <w:rsid w:val="000B28D7"/>
    <w:rsid w:val="000C4196"/>
    <w:rsid w:val="000C6F5C"/>
    <w:rsid w:val="000E3947"/>
    <w:rsid w:val="000E436C"/>
    <w:rsid w:val="0010019B"/>
    <w:rsid w:val="001061F2"/>
    <w:rsid w:val="00107A81"/>
    <w:rsid w:val="00121B04"/>
    <w:rsid w:val="00133E35"/>
    <w:rsid w:val="00145C4F"/>
    <w:rsid w:val="00172C2A"/>
    <w:rsid w:val="001C3A2A"/>
    <w:rsid w:val="001E6187"/>
    <w:rsid w:val="001F781B"/>
    <w:rsid w:val="00226C8C"/>
    <w:rsid w:val="00262A39"/>
    <w:rsid w:val="00264B7C"/>
    <w:rsid w:val="002753F7"/>
    <w:rsid w:val="002A55EC"/>
    <w:rsid w:val="002C4B43"/>
    <w:rsid w:val="002D145F"/>
    <w:rsid w:val="002E3852"/>
    <w:rsid w:val="00325323"/>
    <w:rsid w:val="00346BFE"/>
    <w:rsid w:val="0036385C"/>
    <w:rsid w:val="003751BE"/>
    <w:rsid w:val="00382E4D"/>
    <w:rsid w:val="00391307"/>
    <w:rsid w:val="00391FE0"/>
    <w:rsid w:val="00395622"/>
    <w:rsid w:val="003B4161"/>
    <w:rsid w:val="003D6438"/>
    <w:rsid w:val="003F764F"/>
    <w:rsid w:val="0041176E"/>
    <w:rsid w:val="004148D1"/>
    <w:rsid w:val="00435BEF"/>
    <w:rsid w:val="00446105"/>
    <w:rsid w:val="00475214"/>
    <w:rsid w:val="0047530A"/>
    <w:rsid w:val="0048197D"/>
    <w:rsid w:val="00487B8F"/>
    <w:rsid w:val="004D021E"/>
    <w:rsid w:val="004D0FB5"/>
    <w:rsid w:val="004D2AEC"/>
    <w:rsid w:val="004F1083"/>
    <w:rsid w:val="004F1890"/>
    <w:rsid w:val="00512D41"/>
    <w:rsid w:val="00541B5F"/>
    <w:rsid w:val="0056592A"/>
    <w:rsid w:val="00573D21"/>
    <w:rsid w:val="00586F63"/>
    <w:rsid w:val="005A2D94"/>
    <w:rsid w:val="005B11B9"/>
    <w:rsid w:val="005C3DAE"/>
    <w:rsid w:val="006161BC"/>
    <w:rsid w:val="00634DCC"/>
    <w:rsid w:val="0066423D"/>
    <w:rsid w:val="006A148B"/>
    <w:rsid w:val="006B18DD"/>
    <w:rsid w:val="006C5FEB"/>
    <w:rsid w:val="00700ADF"/>
    <w:rsid w:val="00744EA2"/>
    <w:rsid w:val="0078620C"/>
    <w:rsid w:val="007A2D41"/>
    <w:rsid w:val="007E1CE7"/>
    <w:rsid w:val="00827356"/>
    <w:rsid w:val="008300E5"/>
    <w:rsid w:val="0084304E"/>
    <w:rsid w:val="00855105"/>
    <w:rsid w:val="008A26FE"/>
    <w:rsid w:val="008A3660"/>
    <w:rsid w:val="008C6B4A"/>
    <w:rsid w:val="0091494C"/>
    <w:rsid w:val="00917ED6"/>
    <w:rsid w:val="00964DFB"/>
    <w:rsid w:val="00976038"/>
    <w:rsid w:val="00982324"/>
    <w:rsid w:val="009D23A2"/>
    <w:rsid w:val="009D4764"/>
    <w:rsid w:val="009D6D11"/>
    <w:rsid w:val="009E4742"/>
    <w:rsid w:val="00A279C1"/>
    <w:rsid w:val="00A414BD"/>
    <w:rsid w:val="00A52A0E"/>
    <w:rsid w:val="00A547F0"/>
    <w:rsid w:val="00A65BC5"/>
    <w:rsid w:val="00A7707A"/>
    <w:rsid w:val="00AA6CBA"/>
    <w:rsid w:val="00AB699B"/>
    <w:rsid w:val="00AD79A3"/>
    <w:rsid w:val="00B11797"/>
    <w:rsid w:val="00B15171"/>
    <w:rsid w:val="00B30A3A"/>
    <w:rsid w:val="00B35370"/>
    <w:rsid w:val="00B36820"/>
    <w:rsid w:val="00B40B25"/>
    <w:rsid w:val="00B56F4C"/>
    <w:rsid w:val="00B63B3E"/>
    <w:rsid w:val="00B76338"/>
    <w:rsid w:val="00B92AA8"/>
    <w:rsid w:val="00BA1E37"/>
    <w:rsid w:val="00BB1878"/>
    <w:rsid w:val="00BC3EB9"/>
    <w:rsid w:val="00BE014C"/>
    <w:rsid w:val="00BE5FE2"/>
    <w:rsid w:val="00BF7A8D"/>
    <w:rsid w:val="00C215EA"/>
    <w:rsid w:val="00C225A4"/>
    <w:rsid w:val="00C23390"/>
    <w:rsid w:val="00C3620F"/>
    <w:rsid w:val="00C60E1C"/>
    <w:rsid w:val="00C931FF"/>
    <w:rsid w:val="00CA633F"/>
    <w:rsid w:val="00CC708E"/>
    <w:rsid w:val="00CE798D"/>
    <w:rsid w:val="00D17C7D"/>
    <w:rsid w:val="00D212A6"/>
    <w:rsid w:val="00D504F0"/>
    <w:rsid w:val="00D51282"/>
    <w:rsid w:val="00D51665"/>
    <w:rsid w:val="00D556D9"/>
    <w:rsid w:val="00DA68A1"/>
    <w:rsid w:val="00DB0557"/>
    <w:rsid w:val="00DB3D87"/>
    <w:rsid w:val="00DC29CF"/>
    <w:rsid w:val="00DC2A21"/>
    <w:rsid w:val="00E24699"/>
    <w:rsid w:val="00E47295"/>
    <w:rsid w:val="00E56E71"/>
    <w:rsid w:val="00E76F99"/>
    <w:rsid w:val="00E85E63"/>
    <w:rsid w:val="00E878AD"/>
    <w:rsid w:val="00E923AB"/>
    <w:rsid w:val="00EF7FDD"/>
    <w:rsid w:val="00F12290"/>
    <w:rsid w:val="00F2022D"/>
    <w:rsid w:val="00F23AC1"/>
    <w:rsid w:val="00F31F9C"/>
    <w:rsid w:val="00F37D2A"/>
    <w:rsid w:val="00F43522"/>
    <w:rsid w:val="00F80A95"/>
    <w:rsid w:val="00F85EFD"/>
    <w:rsid w:val="00F9313A"/>
    <w:rsid w:val="00F963CC"/>
    <w:rsid w:val="00FC2B65"/>
    <w:rsid w:val="00FE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58B7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25"/>
    <w:rPr>
      <w:rFonts w:ascii="Times New Roman" w:hAnsi="Times New Roman"/>
      <w:sz w:val="24"/>
      <w:szCs w:val="24"/>
      <w:lang w:val="en-AU"/>
    </w:rPr>
  </w:style>
  <w:style w:type="paragraph" w:styleId="Heading1">
    <w:name w:val="heading 1"/>
    <w:basedOn w:val="Normal"/>
    <w:next w:val="Normal"/>
    <w:link w:val="Heading1Char"/>
    <w:uiPriority w:val="9"/>
    <w:qFormat/>
    <w:rsid w:val="00512D41"/>
    <w:pPr>
      <w:keepNext/>
      <w:outlineLvl w:val="0"/>
    </w:pPr>
    <w:rPr>
      <w:rFonts w:ascii="Arial" w:eastAsia="ＭＳ ゴシック"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24699"/>
    <w:rPr>
      <w:rFonts w:ascii="Arial" w:eastAsia="ＭＳ ゴシック" w:hAnsi="Arial"/>
      <w:sz w:val="18"/>
      <w:szCs w:val="18"/>
    </w:rPr>
  </w:style>
  <w:style w:type="paragraph" w:styleId="Header">
    <w:name w:val="header"/>
    <w:basedOn w:val="Normal"/>
    <w:link w:val="HeaderChar"/>
    <w:uiPriority w:val="99"/>
    <w:unhideWhenUsed/>
    <w:rsid w:val="0036385C"/>
    <w:pPr>
      <w:tabs>
        <w:tab w:val="center" w:pos="4252"/>
        <w:tab w:val="right" w:pos="8504"/>
      </w:tabs>
      <w:snapToGrid w:val="0"/>
    </w:pPr>
  </w:style>
  <w:style w:type="character" w:customStyle="1" w:styleId="HeaderChar">
    <w:name w:val="Header Char"/>
    <w:link w:val="Header"/>
    <w:uiPriority w:val="99"/>
    <w:rsid w:val="0036385C"/>
    <w:rPr>
      <w:rFonts w:ascii="Times New Roman" w:hAnsi="Times New Roman"/>
      <w:sz w:val="24"/>
      <w:szCs w:val="24"/>
      <w:lang w:val="en-AU"/>
    </w:rPr>
  </w:style>
  <w:style w:type="paragraph" w:styleId="Footer">
    <w:name w:val="footer"/>
    <w:basedOn w:val="Normal"/>
    <w:link w:val="FooterChar"/>
    <w:uiPriority w:val="99"/>
    <w:unhideWhenUsed/>
    <w:rsid w:val="0036385C"/>
    <w:pPr>
      <w:tabs>
        <w:tab w:val="center" w:pos="4252"/>
        <w:tab w:val="right" w:pos="8504"/>
      </w:tabs>
      <w:snapToGrid w:val="0"/>
    </w:pPr>
  </w:style>
  <w:style w:type="character" w:customStyle="1" w:styleId="FooterChar">
    <w:name w:val="Footer Char"/>
    <w:link w:val="Footer"/>
    <w:uiPriority w:val="99"/>
    <w:rsid w:val="0036385C"/>
    <w:rPr>
      <w:rFonts w:ascii="Times New Roman" w:hAnsi="Times New Roman"/>
      <w:sz w:val="24"/>
      <w:szCs w:val="24"/>
      <w:lang w:val="en-AU"/>
    </w:rPr>
  </w:style>
  <w:style w:type="character" w:customStyle="1" w:styleId="Heading1Char">
    <w:name w:val="Heading 1 Char"/>
    <w:link w:val="Heading1"/>
    <w:uiPriority w:val="9"/>
    <w:rsid w:val="00512D41"/>
    <w:rPr>
      <w:rFonts w:ascii="Arial" w:eastAsia="ＭＳ ゴシック" w:hAnsi="Arial" w:cs="Times New Roman"/>
      <w:sz w:val="24"/>
      <w:szCs w:val="24"/>
      <w:lang w:val="en-AU"/>
    </w:rPr>
  </w:style>
  <w:style w:type="character" w:styleId="CommentReference">
    <w:name w:val="annotation reference"/>
    <w:uiPriority w:val="99"/>
    <w:semiHidden/>
    <w:unhideWhenUsed/>
    <w:rsid w:val="00172C2A"/>
    <w:rPr>
      <w:sz w:val="18"/>
      <w:szCs w:val="18"/>
    </w:rPr>
  </w:style>
  <w:style w:type="paragraph" w:styleId="CommentText">
    <w:name w:val="annotation text"/>
    <w:basedOn w:val="Normal"/>
    <w:link w:val="CommentTextChar"/>
    <w:uiPriority w:val="99"/>
    <w:semiHidden/>
    <w:unhideWhenUsed/>
    <w:rsid w:val="00172C2A"/>
  </w:style>
  <w:style w:type="character" w:customStyle="1" w:styleId="CommentTextChar">
    <w:name w:val="Comment Text Char"/>
    <w:link w:val="CommentText"/>
    <w:uiPriority w:val="99"/>
    <w:semiHidden/>
    <w:rsid w:val="00172C2A"/>
    <w:rPr>
      <w:rFonts w:ascii="Times New Roman" w:hAnsi="Times New Roman"/>
      <w:sz w:val="24"/>
      <w:szCs w:val="24"/>
      <w:lang w:val="en-AU"/>
    </w:rPr>
  </w:style>
  <w:style w:type="paragraph" w:styleId="CommentSubject">
    <w:name w:val="annotation subject"/>
    <w:basedOn w:val="CommentText"/>
    <w:next w:val="CommentText"/>
    <w:link w:val="CommentSubjectChar"/>
    <w:uiPriority w:val="99"/>
    <w:semiHidden/>
    <w:unhideWhenUsed/>
    <w:rsid w:val="00172C2A"/>
    <w:rPr>
      <w:b/>
      <w:bCs/>
    </w:rPr>
  </w:style>
  <w:style w:type="character" w:customStyle="1" w:styleId="CommentSubjectChar">
    <w:name w:val="Comment Subject Char"/>
    <w:link w:val="CommentSubject"/>
    <w:uiPriority w:val="99"/>
    <w:semiHidden/>
    <w:rsid w:val="00172C2A"/>
    <w:rPr>
      <w:rFonts w:ascii="Times New Roman" w:hAnsi="Times New Roman"/>
      <w:b/>
      <w:bCs/>
      <w:sz w:val="24"/>
      <w:szCs w:val="24"/>
      <w:lang w:val="en-AU"/>
    </w:rPr>
  </w:style>
  <w:style w:type="paragraph" w:styleId="ListParagraph">
    <w:name w:val="List Paragraph"/>
    <w:basedOn w:val="Normal"/>
    <w:uiPriority w:val="34"/>
    <w:qFormat/>
    <w:rsid w:val="00395622"/>
    <w:pPr>
      <w:ind w:leftChars="400" w:left="840"/>
    </w:pPr>
  </w:style>
  <w:style w:type="paragraph" w:styleId="Revision">
    <w:name w:val="Revision"/>
    <w:hidden/>
    <w:uiPriority w:val="99"/>
    <w:semiHidden/>
    <w:rsid w:val="008300E5"/>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7067-B6E5-4DA3-8CE0-1F99EA38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501</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