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06" w:rsidRDefault="00075A06" w:rsidP="00F9463D">
      <w:pPr>
        <w:jc w:val="center"/>
        <w:rPr>
          <w:rFonts w:ascii="ＭＳ Ｐゴシック" w:eastAsia="ＭＳ Ｐゴシック" w:hAnsi="ＭＳ Ｐゴシック" w:cs="Arial"/>
          <w:b/>
          <w:sz w:val="24"/>
          <w:lang w:val="es-GT"/>
        </w:rPr>
      </w:pPr>
      <w:r>
        <w:rPr>
          <w:rFonts w:ascii="ＭＳ Ｐゴシック" w:eastAsia="ＭＳ Ｐゴシック" w:hAnsi="ＭＳ Ｐゴシック" w:cs="Arial" w:hint="eastAsia"/>
          <w:b/>
          <w:sz w:val="24"/>
          <w:lang w:val="es-GT"/>
        </w:rPr>
        <w:t>草の根・人間の安全保障無償資金協力</w:t>
      </w:r>
    </w:p>
    <w:p w:rsidR="00AD2647" w:rsidRDefault="003D77A2" w:rsidP="00F9463D">
      <w:pPr>
        <w:jc w:val="center"/>
        <w:rPr>
          <w:rFonts w:ascii="ＭＳ Ｐゴシック" w:eastAsia="ＭＳ Ｐゴシック" w:hAnsi="ＭＳ Ｐゴシック" w:cs="Arial"/>
          <w:b/>
          <w:sz w:val="24"/>
          <w:lang w:val="es-GT"/>
        </w:rPr>
      </w:pPr>
      <w:r w:rsidRPr="00075A06">
        <w:rPr>
          <w:rFonts w:ascii="ＭＳ Ｐゴシック" w:eastAsia="ＭＳ Ｐゴシック" w:hAnsi="ＭＳ Ｐゴシック" w:cs="Arial" w:hint="eastAsia"/>
          <w:b/>
          <w:sz w:val="24"/>
          <w:lang w:val="es-GT"/>
        </w:rPr>
        <w:t>申請</w:t>
      </w:r>
      <w:r w:rsidR="00A00368">
        <w:rPr>
          <w:rFonts w:ascii="ＭＳ Ｐゴシック" w:eastAsia="ＭＳ Ｐゴシック" w:hAnsi="ＭＳ Ｐゴシック" w:cs="Arial" w:hint="eastAsia"/>
          <w:b/>
          <w:sz w:val="24"/>
          <w:lang w:val="es-GT"/>
        </w:rPr>
        <w:t>要領</w:t>
      </w:r>
    </w:p>
    <w:p w:rsidR="00F9463D" w:rsidRDefault="00F9463D" w:rsidP="00F9463D">
      <w:pPr>
        <w:jc w:val="center"/>
        <w:rPr>
          <w:rFonts w:ascii="ＭＳ Ｐゴシック" w:eastAsia="ＭＳ Ｐゴシック" w:hAnsi="ＭＳ Ｐゴシック" w:cs="Arial"/>
          <w:b/>
          <w:sz w:val="24"/>
          <w:lang w:val="es-GT"/>
        </w:rPr>
      </w:pPr>
    </w:p>
    <w:p w:rsidR="00AD2647" w:rsidRPr="0031301C" w:rsidRDefault="00AD2647" w:rsidP="00F9463D">
      <w:pPr>
        <w:jc w:val="right"/>
        <w:rPr>
          <w:rFonts w:ascii="ＭＳ Ｐゴシック" w:eastAsia="ＭＳ Ｐゴシック" w:hAnsi="ＭＳ Ｐゴシック" w:cs="Arial"/>
          <w:sz w:val="18"/>
          <w:szCs w:val="18"/>
          <w:lang w:val="es-GT"/>
        </w:rPr>
      </w:pPr>
      <w:r w:rsidRPr="0031301C">
        <w:rPr>
          <w:rFonts w:ascii="ＭＳ Ｐゴシック" w:eastAsia="ＭＳ Ｐゴシック" w:hAnsi="ＭＳ Ｐゴシック" w:cs="Arial" w:hint="eastAsia"/>
          <w:sz w:val="18"/>
          <w:szCs w:val="18"/>
          <w:lang w:val="es-GT"/>
        </w:rPr>
        <w:t>２０１</w:t>
      </w:r>
      <w:r w:rsidR="00D46014">
        <w:rPr>
          <w:rFonts w:ascii="ＭＳ Ｐゴシック" w:eastAsia="ＭＳ Ｐゴシック" w:hAnsi="ＭＳ Ｐゴシック" w:cs="Arial" w:hint="eastAsia"/>
          <w:sz w:val="18"/>
          <w:szCs w:val="18"/>
          <w:lang w:val="es-GT"/>
        </w:rPr>
        <w:t>８</w:t>
      </w:r>
      <w:r w:rsidRPr="0031301C">
        <w:rPr>
          <w:rFonts w:ascii="ＭＳ Ｐゴシック" w:eastAsia="ＭＳ Ｐゴシック" w:hAnsi="ＭＳ Ｐゴシック" w:cs="Arial" w:hint="eastAsia"/>
          <w:sz w:val="18"/>
          <w:szCs w:val="18"/>
          <w:lang w:val="es-GT"/>
        </w:rPr>
        <w:t>年６月</w:t>
      </w:r>
    </w:p>
    <w:p w:rsidR="00AD2647" w:rsidRDefault="00AD2647" w:rsidP="00F9463D">
      <w:pPr>
        <w:jc w:val="right"/>
        <w:rPr>
          <w:rFonts w:ascii="ＭＳ Ｐゴシック" w:eastAsia="ＭＳ Ｐゴシック" w:hAnsi="ＭＳ Ｐゴシック" w:cs="Arial"/>
          <w:sz w:val="18"/>
          <w:szCs w:val="18"/>
          <w:lang w:val="es-GT"/>
        </w:rPr>
      </w:pPr>
      <w:r w:rsidRPr="0031301C">
        <w:rPr>
          <w:rFonts w:ascii="ＭＳ Ｐゴシック" w:eastAsia="ＭＳ Ｐゴシック" w:hAnsi="ＭＳ Ｐゴシック" w:cs="Arial" w:hint="eastAsia"/>
          <w:sz w:val="18"/>
          <w:szCs w:val="18"/>
          <w:lang w:val="es-GT"/>
        </w:rPr>
        <w:t>在グアテマラ日本大使館</w:t>
      </w:r>
    </w:p>
    <w:p w:rsidR="00F9463D" w:rsidRPr="0031301C" w:rsidRDefault="00F9463D" w:rsidP="00F9463D">
      <w:pPr>
        <w:jc w:val="right"/>
        <w:rPr>
          <w:rFonts w:ascii="ＭＳ Ｐゴシック" w:eastAsia="ＭＳ Ｐゴシック" w:hAnsi="ＭＳ Ｐゴシック" w:cs="Arial"/>
          <w:sz w:val="18"/>
          <w:szCs w:val="18"/>
          <w:lang w:val="es-GT"/>
        </w:rPr>
      </w:pPr>
    </w:p>
    <w:p w:rsidR="00AD2647" w:rsidRPr="00F9463D" w:rsidRDefault="004F440E" w:rsidP="00F9463D">
      <w:pPr>
        <w:rPr>
          <w:rFonts w:ascii="ＭＳ Ｐゴシック" w:eastAsia="ＭＳ Ｐゴシック" w:hAnsi="ＭＳ Ｐゴシック" w:cs="Arial"/>
          <w:sz w:val="22"/>
          <w:szCs w:val="22"/>
          <w:bdr w:val="single" w:sz="4" w:space="0" w:color="auto"/>
          <w:shd w:val="pct15" w:color="auto" w:fill="FFFFFF"/>
          <w:lang w:val="es-GT"/>
        </w:rPr>
      </w:pPr>
      <w:r w:rsidRPr="00F9463D">
        <w:rPr>
          <w:rFonts w:ascii="ＭＳ Ｐゴシック" w:eastAsia="ＭＳ Ｐゴシック" w:hAnsi="ＭＳ Ｐゴシック" w:cs="Arial" w:hint="eastAsia"/>
          <w:sz w:val="22"/>
          <w:szCs w:val="22"/>
          <w:bdr w:val="single" w:sz="4" w:space="0" w:color="auto"/>
          <w:shd w:val="pct15" w:color="auto" w:fill="FFFFFF"/>
          <w:lang w:val="es-GT"/>
        </w:rPr>
        <w:t>１</w:t>
      </w:r>
      <w:bookmarkStart w:id="0" w:name="_GoBack"/>
      <w:bookmarkEnd w:id="0"/>
      <w:r w:rsidRPr="00F9463D">
        <w:rPr>
          <w:rFonts w:ascii="ＭＳ Ｐゴシック" w:eastAsia="ＭＳ Ｐゴシック" w:hAnsi="ＭＳ Ｐゴシック" w:cs="Arial"/>
          <w:sz w:val="22"/>
          <w:szCs w:val="22"/>
          <w:bdr w:val="single" w:sz="4" w:space="0" w:color="auto"/>
          <w:shd w:val="pct15" w:color="auto" w:fill="FFFFFF"/>
          <w:lang w:val="es-GT"/>
        </w:rPr>
        <w:t xml:space="preserve"> </w:t>
      </w:r>
      <w:r w:rsidRPr="00F9463D">
        <w:rPr>
          <w:rFonts w:ascii="ＭＳ Ｐゴシック" w:eastAsia="ＭＳ Ｐゴシック" w:hAnsi="ＭＳ Ｐゴシック" w:cs="Arial" w:hint="eastAsia"/>
          <w:sz w:val="22"/>
          <w:szCs w:val="22"/>
          <w:bdr w:val="single" w:sz="4" w:space="0" w:color="auto"/>
          <w:shd w:val="pct15" w:color="auto" w:fill="FFFFFF"/>
          <w:lang w:val="es-GT"/>
        </w:rPr>
        <w:t>重要</w:t>
      </w:r>
      <w:r w:rsidR="003D77A2" w:rsidRPr="00F9463D">
        <w:rPr>
          <w:rFonts w:ascii="ＭＳ Ｐゴシック" w:eastAsia="ＭＳ Ｐゴシック" w:hAnsi="ＭＳ Ｐゴシック" w:cs="Arial" w:hint="eastAsia"/>
          <w:sz w:val="22"/>
          <w:szCs w:val="22"/>
          <w:bdr w:val="single" w:sz="4" w:space="0" w:color="auto"/>
          <w:shd w:val="pct15" w:color="auto" w:fill="FFFFFF"/>
          <w:lang w:val="es-GT"/>
        </w:rPr>
        <w:t>事項</w:t>
      </w:r>
    </w:p>
    <w:p w:rsidR="004F440E" w:rsidRPr="00F9463D" w:rsidRDefault="00E84F04" w:rsidP="00F9463D">
      <w:pPr>
        <w:ind w:left="2"/>
        <w:rPr>
          <w:rFonts w:ascii="ＭＳ Ｐゴシック" w:eastAsia="ＭＳ Ｐゴシック" w:hAnsi="ＭＳ Ｐゴシック" w:cs="Arial"/>
          <w:sz w:val="22"/>
          <w:szCs w:val="22"/>
          <w:lang w:val="es-GT"/>
        </w:rPr>
      </w:pPr>
      <w:r w:rsidRPr="00F9463D">
        <w:rPr>
          <w:rFonts w:ascii="ＭＳ Ｐゴシック" w:eastAsia="ＭＳ Ｐゴシック" w:hAnsi="ＭＳ Ｐゴシック" w:cs="Arial" w:hint="eastAsia"/>
          <w:sz w:val="22"/>
          <w:szCs w:val="22"/>
          <w:lang w:val="es-GT"/>
        </w:rPr>
        <w:t>（１）</w:t>
      </w:r>
      <w:r w:rsidR="004F440E" w:rsidRPr="00F9463D">
        <w:rPr>
          <w:rFonts w:ascii="ＭＳ Ｐゴシック" w:eastAsia="ＭＳ Ｐゴシック" w:hAnsi="ＭＳ Ｐゴシック" w:cs="Arial" w:hint="eastAsia"/>
          <w:b/>
          <w:sz w:val="22"/>
          <w:szCs w:val="22"/>
          <w:u w:val="single"/>
          <w:lang w:val="es-GT"/>
        </w:rPr>
        <w:t>近年は</w:t>
      </w:r>
      <w:r w:rsidRPr="00F9463D">
        <w:rPr>
          <w:rFonts w:ascii="ＭＳ Ｐゴシック" w:eastAsia="ＭＳ Ｐゴシック" w:hAnsi="ＭＳ Ｐゴシック" w:cs="Arial" w:hint="eastAsia"/>
          <w:b/>
          <w:sz w:val="22"/>
          <w:szCs w:val="22"/>
          <w:u w:val="single"/>
          <w:lang w:val="es-GT"/>
        </w:rPr>
        <w:t>，</w:t>
      </w:r>
      <w:r w:rsidR="004F440E" w:rsidRPr="00F9463D">
        <w:rPr>
          <w:rFonts w:ascii="ＭＳ Ｐゴシック" w:eastAsia="ＭＳ Ｐゴシック" w:hAnsi="ＭＳ Ｐゴシック" w:cs="Arial" w:hint="eastAsia"/>
          <w:b/>
          <w:sz w:val="22"/>
          <w:szCs w:val="22"/>
          <w:u w:val="single"/>
          <w:lang w:val="es-GT"/>
        </w:rPr>
        <w:t>教育分野（特に学校建設</w:t>
      </w:r>
      <w:r w:rsidR="00D217CC">
        <w:rPr>
          <w:rFonts w:ascii="ＭＳ Ｐゴシック" w:eastAsia="ＭＳ Ｐゴシック" w:hAnsi="ＭＳ Ｐゴシック" w:cs="Arial" w:hint="eastAsia"/>
          <w:b/>
          <w:sz w:val="22"/>
          <w:szCs w:val="22"/>
          <w:u w:val="single"/>
          <w:lang w:val="es-GT"/>
        </w:rPr>
        <w:t>・改修</w:t>
      </w:r>
      <w:r w:rsidR="004F440E" w:rsidRPr="00F9463D">
        <w:rPr>
          <w:rFonts w:ascii="ＭＳ Ｐゴシック" w:eastAsia="ＭＳ Ｐゴシック" w:hAnsi="ＭＳ Ｐゴシック" w:cs="Arial" w:hint="eastAsia"/>
          <w:b/>
          <w:sz w:val="22"/>
          <w:szCs w:val="22"/>
          <w:u w:val="single"/>
          <w:lang w:val="es-GT"/>
        </w:rPr>
        <w:t>）における支援を実施</w:t>
      </w:r>
      <w:r w:rsidR="004F440E" w:rsidRPr="00F9463D">
        <w:rPr>
          <w:rFonts w:ascii="ＭＳ Ｐゴシック" w:eastAsia="ＭＳ Ｐゴシック" w:hAnsi="ＭＳ Ｐゴシック" w:cs="Arial" w:hint="eastAsia"/>
          <w:sz w:val="22"/>
          <w:szCs w:val="22"/>
          <w:lang w:val="es-GT"/>
        </w:rPr>
        <w:t>しています。</w:t>
      </w:r>
    </w:p>
    <w:p w:rsidR="00E84F04" w:rsidRPr="00F9463D" w:rsidRDefault="00E84F04" w:rsidP="00F9463D">
      <w:pPr>
        <w:rPr>
          <w:rFonts w:ascii="ＭＳ Ｐゴシック" w:eastAsia="ＭＳ Ｐゴシック" w:hAnsi="ＭＳ Ｐゴシック" w:cs="Arial"/>
          <w:sz w:val="22"/>
          <w:szCs w:val="22"/>
          <w:lang w:val="es-GT"/>
        </w:rPr>
      </w:pPr>
      <w:r w:rsidRPr="00F9463D">
        <w:rPr>
          <w:rFonts w:ascii="ＭＳ Ｐゴシック" w:eastAsia="ＭＳ Ｐゴシック" w:hAnsi="ＭＳ Ｐゴシック" w:cs="Arial" w:hint="eastAsia"/>
          <w:sz w:val="22"/>
          <w:szCs w:val="22"/>
          <w:lang w:val="es-GT"/>
        </w:rPr>
        <w:t>（２）</w:t>
      </w:r>
      <w:r w:rsidRPr="00F9463D">
        <w:rPr>
          <w:rFonts w:ascii="ＭＳ Ｐゴシック" w:eastAsia="ＭＳ Ｐゴシック" w:hAnsi="ＭＳ Ｐゴシック" w:cs="Arial" w:hint="eastAsia"/>
          <w:b/>
          <w:sz w:val="22"/>
          <w:szCs w:val="22"/>
          <w:u w:val="single"/>
          <w:lang w:val="es-GT"/>
        </w:rPr>
        <w:t>大使館はＩＶＡ（消費税）を負担しません</w:t>
      </w:r>
      <w:r w:rsidRPr="00F9463D">
        <w:rPr>
          <w:rFonts w:ascii="ＭＳ Ｐゴシック" w:eastAsia="ＭＳ Ｐゴシック" w:hAnsi="ＭＳ Ｐゴシック" w:cs="Arial" w:hint="eastAsia"/>
          <w:sz w:val="22"/>
          <w:szCs w:val="22"/>
          <w:lang w:val="es-GT"/>
        </w:rPr>
        <w:t>。</w:t>
      </w:r>
    </w:p>
    <w:p w:rsidR="00E84F04" w:rsidRPr="00F9463D" w:rsidRDefault="00E84F04" w:rsidP="00F9463D">
      <w:pPr>
        <w:rPr>
          <w:rFonts w:ascii="ＭＳ Ｐゴシック" w:eastAsia="ＭＳ Ｐゴシック" w:hAnsi="ＭＳ Ｐゴシック" w:cs="Arial"/>
          <w:sz w:val="22"/>
          <w:szCs w:val="22"/>
          <w:lang w:val="es-GT"/>
        </w:rPr>
      </w:pPr>
      <w:r w:rsidRPr="00F9463D">
        <w:rPr>
          <w:rFonts w:ascii="ＭＳ Ｐゴシック" w:eastAsia="ＭＳ Ｐゴシック" w:hAnsi="ＭＳ Ｐゴシック" w:cs="Arial" w:hint="eastAsia"/>
          <w:sz w:val="22"/>
          <w:szCs w:val="22"/>
          <w:lang w:val="es-GT"/>
        </w:rPr>
        <w:t>（３）</w:t>
      </w:r>
      <w:r w:rsidR="0022672B" w:rsidRPr="00F9463D">
        <w:rPr>
          <w:rFonts w:ascii="ＭＳ Ｐゴシック" w:eastAsia="ＭＳ Ｐゴシック" w:hAnsi="ＭＳ Ｐゴシック" w:cs="Arial" w:hint="eastAsia"/>
          <w:b/>
          <w:sz w:val="22"/>
          <w:szCs w:val="22"/>
          <w:u w:val="single"/>
          <w:lang w:val="es-GT"/>
        </w:rPr>
        <w:t>プロジェクト実施期間は、最大1年間です。</w:t>
      </w:r>
    </w:p>
    <w:p w:rsidR="00E84F04" w:rsidRPr="00F9463D" w:rsidRDefault="00E84F04" w:rsidP="00F9463D">
      <w:pPr>
        <w:ind w:left="330" w:hangingChars="150" w:hanging="330"/>
        <w:rPr>
          <w:rStyle w:val="st1"/>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lang w:val="es-GT"/>
        </w:rPr>
        <w:t>（４</w:t>
      </w:r>
      <w:r w:rsidR="004F440E" w:rsidRPr="00F9463D">
        <w:rPr>
          <w:rFonts w:ascii="ＭＳ Ｐゴシック" w:eastAsia="ＭＳ Ｐゴシック" w:hAnsi="ＭＳ Ｐゴシック" w:cs="Arial" w:hint="eastAsia"/>
          <w:sz w:val="22"/>
          <w:szCs w:val="22"/>
          <w:lang w:val="es-GT"/>
        </w:rPr>
        <w:t>）個人，企業，政府機関，</w:t>
      </w:r>
      <w:r w:rsidRPr="00F9463D">
        <w:rPr>
          <w:rFonts w:ascii="ＭＳ Ｐゴシック" w:eastAsia="ＭＳ Ｐゴシック" w:hAnsi="ＭＳ Ｐゴシック" w:cs="Arial" w:hint="eastAsia"/>
          <w:sz w:val="22"/>
          <w:szCs w:val="22"/>
          <w:lang w:val="es-GT"/>
        </w:rPr>
        <w:t>私立学校は申請者にはなれず，すべての申請書類が整っていない場合は受付をしたことになりません。また，</w:t>
      </w:r>
      <w:r w:rsidRPr="00F9463D">
        <w:rPr>
          <w:rStyle w:val="st1"/>
          <w:rFonts w:ascii="ＭＳ Ｐゴシック" w:eastAsia="ＭＳ Ｐゴシック" w:hAnsi="ＭＳ Ｐゴシック" w:cs="Arial" w:hint="eastAsia"/>
          <w:sz w:val="22"/>
          <w:szCs w:val="22"/>
        </w:rPr>
        <w:t>申請後は，いかなる変更についても</w:t>
      </w:r>
      <w:r w:rsidR="0022672B" w:rsidRPr="00F9463D">
        <w:rPr>
          <w:rStyle w:val="st1"/>
          <w:rFonts w:ascii="ＭＳ Ｐゴシック" w:eastAsia="ＭＳ Ｐゴシック" w:hAnsi="ＭＳ Ｐゴシック" w:cs="Arial" w:hint="eastAsia"/>
          <w:sz w:val="22"/>
          <w:szCs w:val="22"/>
        </w:rPr>
        <w:t>直ちに</w:t>
      </w:r>
      <w:r w:rsidRPr="00F9463D">
        <w:rPr>
          <w:rStyle w:val="st1"/>
          <w:rFonts w:ascii="ＭＳ Ｐゴシック" w:eastAsia="ＭＳ Ｐゴシック" w:hAnsi="ＭＳ Ｐゴシック" w:cs="Arial" w:hint="eastAsia"/>
          <w:sz w:val="22"/>
          <w:szCs w:val="22"/>
        </w:rPr>
        <w:t>大使館へ連絡しなければなりません。</w:t>
      </w:r>
    </w:p>
    <w:p w:rsidR="00E84F04" w:rsidRPr="00F9463D" w:rsidRDefault="00E84F04" w:rsidP="00F9463D">
      <w:pPr>
        <w:ind w:left="220" w:hangingChars="100" w:hanging="220"/>
        <w:rPr>
          <w:rFonts w:ascii="ＭＳ Ｐゴシック" w:eastAsia="ＭＳ Ｐゴシック" w:hAnsi="ＭＳ Ｐゴシック" w:cs="Arial"/>
          <w:color w:val="545454"/>
          <w:sz w:val="22"/>
          <w:szCs w:val="22"/>
        </w:rPr>
      </w:pPr>
      <w:r w:rsidRPr="00F9463D">
        <w:rPr>
          <w:rStyle w:val="st1"/>
          <w:rFonts w:ascii="ＭＳ Ｐゴシック" w:eastAsia="ＭＳ Ｐゴシック" w:hAnsi="ＭＳ Ｐゴシック" w:cs="Arial" w:hint="eastAsia"/>
          <w:sz w:val="22"/>
          <w:szCs w:val="22"/>
        </w:rPr>
        <w:t>（５）提出される書類については，大使館へ提出後はどのような請求があっても返却はしません。そのためオリジナルの書類を保存し，大使館へはコピーを提出するようお勧めします。</w:t>
      </w:r>
      <w:r w:rsidRPr="00F9463D">
        <w:rPr>
          <w:rFonts w:ascii="ＭＳ Ｐゴシック" w:eastAsia="ＭＳ Ｐゴシック" w:hAnsi="ＭＳ Ｐゴシック" w:cs="Arial"/>
          <w:color w:val="545454"/>
          <w:sz w:val="22"/>
          <w:szCs w:val="22"/>
        </w:rPr>
        <w:t xml:space="preserve"> </w:t>
      </w:r>
    </w:p>
    <w:p w:rsidR="004F440E" w:rsidRPr="00F9463D" w:rsidRDefault="00D217CC" w:rsidP="00F9463D">
      <w:pPr>
        <w:ind w:left="220" w:hangingChars="100" w:hanging="220"/>
        <w:rPr>
          <w:rFonts w:ascii="ＭＳ Ｐゴシック" w:eastAsia="ＭＳ Ｐゴシック" w:hAnsi="ＭＳ Ｐゴシック" w:cs="Arial"/>
          <w:sz w:val="22"/>
          <w:szCs w:val="22"/>
          <w:lang w:val="es-GT"/>
        </w:rPr>
      </w:pPr>
      <w:r>
        <w:rPr>
          <w:rFonts w:ascii="ＭＳ Ｐゴシック" w:eastAsia="ＭＳ Ｐゴシック" w:hAnsi="ＭＳ Ｐゴシック" w:cs="Arial" w:hint="eastAsia"/>
          <w:color w:val="545454"/>
          <w:sz w:val="22"/>
          <w:szCs w:val="22"/>
        </w:rPr>
        <w:t>（６</w:t>
      </w:r>
      <w:r w:rsidR="004F440E" w:rsidRPr="00F9463D">
        <w:rPr>
          <w:rFonts w:ascii="ＭＳ Ｐゴシック" w:eastAsia="ＭＳ Ｐゴシック" w:hAnsi="ＭＳ Ｐゴシック" w:cs="Arial" w:hint="eastAsia"/>
          <w:color w:val="545454"/>
          <w:sz w:val="22"/>
          <w:szCs w:val="22"/>
        </w:rPr>
        <w:t>）</w:t>
      </w:r>
      <w:r w:rsidR="004F440E" w:rsidRPr="00F9463D">
        <w:rPr>
          <w:rFonts w:ascii="ＭＳ Ｐゴシック" w:eastAsia="ＭＳ Ｐゴシック" w:hAnsi="ＭＳ Ｐゴシック" w:cs="Arial" w:hint="eastAsia"/>
          <w:sz w:val="22"/>
          <w:szCs w:val="22"/>
          <w:lang w:val="es-GT"/>
        </w:rPr>
        <w:t>大使館への申請額が</w:t>
      </w:r>
      <w:r w:rsidR="00795C50" w:rsidRPr="00F9463D">
        <w:rPr>
          <w:rFonts w:ascii="ＭＳ Ｐゴシック" w:eastAsia="ＭＳ Ｐゴシック" w:hAnsi="ＭＳ Ｐゴシック" w:cs="Arial" w:hint="eastAsia"/>
          <w:sz w:val="22"/>
          <w:szCs w:val="22"/>
          <w:lang w:val="es-GT"/>
        </w:rPr>
        <w:t>３００万円</w:t>
      </w:r>
      <w:r w:rsidR="004F440E" w:rsidRPr="00F9463D">
        <w:rPr>
          <w:rFonts w:ascii="ＭＳ Ｐゴシック" w:eastAsia="ＭＳ Ｐゴシック" w:hAnsi="ＭＳ Ｐゴシック" w:cs="Arial" w:hint="eastAsia"/>
          <w:sz w:val="22"/>
          <w:szCs w:val="22"/>
          <w:lang w:val="es-GT"/>
        </w:rPr>
        <w:t>を超える場合は，</w:t>
      </w:r>
      <w:r w:rsidR="004F440E" w:rsidRPr="00F9463D">
        <w:rPr>
          <w:rFonts w:ascii="ＭＳ Ｐゴシック" w:eastAsia="ＭＳ Ｐゴシック" w:hAnsi="ＭＳ Ｐゴシック" w:cs="Arial" w:hint="eastAsia"/>
          <w:b/>
          <w:sz w:val="22"/>
          <w:szCs w:val="22"/>
          <w:u w:val="single"/>
          <w:lang w:val="es-GT"/>
        </w:rPr>
        <w:t>外部会計監査を行う必要</w:t>
      </w:r>
      <w:r w:rsidR="004F440E" w:rsidRPr="00F9463D">
        <w:rPr>
          <w:rFonts w:ascii="ＭＳ Ｐゴシック" w:eastAsia="ＭＳ Ｐゴシック" w:hAnsi="ＭＳ Ｐゴシック" w:cs="Arial" w:hint="eastAsia"/>
          <w:sz w:val="22"/>
          <w:szCs w:val="22"/>
          <w:lang w:val="es-GT"/>
        </w:rPr>
        <w:t>があります（大使館への申請額へ外部監査費を含めることは可能）。プロジェクト開始前に監査会社との契約をする必要があり，監査内容は以下の点を含める必要があります。</w:t>
      </w:r>
    </w:p>
    <w:p w:rsidR="004F440E" w:rsidRPr="00F9463D" w:rsidRDefault="00795C50" w:rsidP="00F9463D">
      <w:pPr>
        <w:ind w:firstLineChars="200" w:firstLine="440"/>
        <w:rPr>
          <w:rFonts w:ascii="ＭＳ Ｐゴシック" w:eastAsia="ＭＳ Ｐゴシック" w:hAnsi="ＭＳ Ｐゴシック" w:cs="Arial"/>
          <w:sz w:val="22"/>
          <w:szCs w:val="22"/>
          <w:lang w:val="es-GT"/>
        </w:rPr>
      </w:pPr>
      <w:r w:rsidRPr="00F9463D">
        <w:rPr>
          <w:rFonts w:ascii="ＭＳ Ｐゴシック" w:eastAsia="ＭＳ Ｐゴシック" w:hAnsi="ＭＳ Ｐゴシック" w:cs="Arial" w:hint="eastAsia"/>
          <w:sz w:val="22"/>
          <w:szCs w:val="22"/>
          <w:lang w:val="es-GT"/>
        </w:rPr>
        <w:t>①財務記録（収入，直接経費，案件に係る運営関係経費等）</w:t>
      </w:r>
    </w:p>
    <w:p w:rsidR="00795C50" w:rsidRPr="00F9463D" w:rsidRDefault="00795C50" w:rsidP="00F9463D">
      <w:pPr>
        <w:ind w:firstLineChars="200" w:firstLine="440"/>
        <w:rPr>
          <w:rFonts w:ascii="ＭＳ Ｐゴシック" w:eastAsia="ＭＳ Ｐゴシック" w:hAnsi="ＭＳ Ｐゴシック" w:cs="Arial"/>
          <w:sz w:val="22"/>
          <w:szCs w:val="22"/>
          <w:lang w:val="es-GT"/>
        </w:rPr>
      </w:pPr>
      <w:r w:rsidRPr="00F9463D">
        <w:rPr>
          <w:rFonts w:ascii="ＭＳ Ｐゴシック" w:eastAsia="ＭＳ Ｐゴシック" w:hAnsi="ＭＳ Ｐゴシック" w:cs="Arial" w:hint="eastAsia"/>
          <w:sz w:val="22"/>
          <w:szCs w:val="22"/>
          <w:lang w:val="es-GT"/>
        </w:rPr>
        <w:t>②事実関係（供与資機材の調達・納入状況，利用状況等）</w:t>
      </w:r>
    </w:p>
    <w:p w:rsidR="00795C50" w:rsidRDefault="00795C50" w:rsidP="00F9463D">
      <w:pPr>
        <w:ind w:firstLineChars="200" w:firstLine="440"/>
        <w:rPr>
          <w:rFonts w:ascii="ＭＳ Ｐゴシック" w:eastAsia="ＭＳ Ｐゴシック" w:hAnsi="ＭＳ Ｐゴシック" w:cs="Arial" w:hint="eastAsia"/>
          <w:sz w:val="22"/>
          <w:szCs w:val="22"/>
          <w:lang w:val="es-GT"/>
        </w:rPr>
      </w:pPr>
      <w:r w:rsidRPr="00F9463D">
        <w:rPr>
          <w:rFonts w:ascii="ＭＳ Ｐゴシック" w:eastAsia="ＭＳ Ｐゴシック" w:hAnsi="ＭＳ Ｐゴシック" w:cs="Arial" w:hint="eastAsia"/>
          <w:sz w:val="22"/>
          <w:szCs w:val="22"/>
          <w:lang w:val="es-GT"/>
        </w:rPr>
        <w:t>③案件サイトの視察（報告書に写真を添付）</w:t>
      </w:r>
    </w:p>
    <w:p w:rsidR="00D217CC" w:rsidRPr="00F9463D" w:rsidRDefault="00D217CC" w:rsidP="00D217CC">
      <w:pPr>
        <w:ind w:left="220" w:hangingChars="100" w:hanging="220"/>
        <w:rPr>
          <w:rFonts w:ascii="ＭＳ Ｐゴシック" w:eastAsia="ＭＳ Ｐゴシック" w:hAnsi="ＭＳ Ｐゴシック" w:cs="Arial"/>
          <w:sz w:val="22"/>
          <w:szCs w:val="22"/>
          <w:lang w:val="es-GT"/>
        </w:rPr>
      </w:pPr>
      <w:r>
        <w:rPr>
          <w:rFonts w:ascii="ＭＳ Ｐゴシック" w:eastAsia="ＭＳ Ｐゴシック" w:hAnsi="ＭＳ Ｐゴシック" w:cs="Arial" w:hint="eastAsia"/>
          <w:sz w:val="22"/>
          <w:szCs w:val="22"/>
          <w:lang w:val="es-GT"/>
        </w:rPr>
        <w:t>（７</w:t>
      </w:r>
      <w:r w:rsidRPr="00F9463D">
        <w:rPr>
          <w:rFonts w:ascii="ＭＳ Ｐゴシック" w:eastAsia="ＭＳ Ｐゴシック" w:hAnsi="ＭＳ Ｐゴシック" w:cs="Arial" w:hint="eastAsia"/>
          <w:sz w:val="22"/>
          <w:szCs w:val="22"/>
          <w:lang w:val="es-GT"/>
        </w:rPr>
        <w:t>）</w:t>
      </w:r>
      <w:r>
        <w:rPr>
          <w:rFonts w:ascii="ＭＳ Ｐゴシック" w:eastAsia="ＭＳ Ｐゴシック" w:hAnsi="ＭＳ Ｐゴシック" w:cs="Arial" w:hint="eastAsia"/>
          <w:sz w:val="22"/>
          <w:szCs w:val="22"/>
          <w:lang w:val="es-GT"/>
        </w:rPr>
        <w:t>(建物</w:t>
      </w:r>
      <w:r>
        <w:rPr>
          <w:rFonts w:ascii="ＭＳ Ｐゴシック" w:eastAsia="ＭＳ Ｐゴシック" w:hAnsi="ＭＳ Ｐゴシック" w:cs="Arial" w:hint="eastAsia"/>
          <w:sz w:val="22"/>
          <w:szCs w:val="22"/>
          <w:lang w:val="es-GT"/>
        </w:rPr>
        <w:t>を建設する</w:t>
      </w:r>
      <w:r>
        <w:rPr>
          <w:rFonts w:ascii="ＭＳ Ｐゴシック" w:eastAsia="ＭＳ Ｐゴシック" w:hAnsi="ＭＳ Ｐゴシック" w:cs="Arial" w:hint="eastAsia"/>
          <w:sz w:val="22"/>
          <w:szCs w:val="22"/>
          <w:lang w:val="es-GT"/>
        </w:rPr>
        <w:t>場合</w:t>
      </w:r>
      <w:r>
        <w:rPr>
          <w:rFonts w:ascii="ＭＳ Ｐゴシック" w:eastAsia="ＭＳ Ｐゴシック" w:hAnsi="ＭＳ Ｐゴシック" w:cs="Arial"/>
          <w:sz w:val="22"/>
          <w:szCs w:val="22"/>
          <w:lang w:val="es-GT"/>
        </w:rPr>
        <w:t>)</w:t>
      </w:r>
      <w:r w:rsidRPr="00F9463D">
        <w:rPr>
          <w:rFonts w:ascii="ＭＳ Ｐゴシック" w:eastAsia="ＭＳ Ｐゴシック" w:hAnsi="ＭＳ Ｐゴシック" w:cs="Arial" w:hint="eastAsia"/>
          <w:sz w:val="22"/>
          <w:szCs w:val="22"/>
          <w:lang w:val="es-GT"/>
        </w:rPr>
        <w:t>申請者</w:t>
      </w:r>
      <w:r>
        <w:rPr>
          <w:rFonts w:ascii="ＭＳ Ｐゴシック" w:eastAsia="ＭＳ Ｐゴシック" w:hAnsi="ＭＳ Ｐゴシック" w:cs="Arial" w:hint="eastAsia"/>
          <w:sz w:val="22"/>
          <w:szCs w:val="22"/>
          <w:lang w:val="es-GT"/>
        </w:rPr>
        <w:t>もしくは建設業者</w:t>
      </w:r>
      <w:r w:rsidRPr="00F9463D">
        <w:rPr>
          <w:rFonts w:ascii="ＭＳ Ｐゴシック" w:eastAsia="ＭＳ Ｐゴシック" w:hAnsi="ＭＳ Ｐゴシック" w:cs="Arial" w:hint="eastAsia"/>
          <w:sz w:val="22"/>
          <w:szCs w:val="22"/>
          <w:lang w:val="es-GT"/>
        </w:rPr>
        <w:t>は，</w:t>
      </w:r>
      <w:r w:rsidRPr="00F9463D">
        <w:rPr>
          <w:rFonts w:ascii="ＭＳ Ｐゴシック" w:eastAsia="ＭＳ Ｐゴシック" w:hAnsi="ＭＳ Ｐゴシック" w:cs="Arial" w:hint="eastAsia"/>
          <w:b/>
          <w:sz w:val="22"/>
          <w:szCs w:val="22"/>
          <w:u w:val="single"/>
          <w:lang w:val="es-GT"/>
        </w:rPr>
        <w:t>プロジェクト完了を</w:t>
      </w:r>
      <w:r>
        <w:rPr>
          <w:rFonts w:ascii="ＭＳ Ｐゴシック" w:eastAsia="ＭＳ Ｐゴシック" w:hAnsi="ＭＳ Ｐゴシック" w:cs="Arial" w:hint="eastAsia"/>
          <w:b/>
          <w:sz w:val="22"/>
          <w:szCs w:val="22"/>
          <w:u w:val="single"/>
          <w:lang w:val="es-GT"/>
        </w:rPr>
        <w:t>保証</w:t>
      </w:r>
      <w:r w:rsidRPr="00F9463D">
        <w:rPr>
          <w:rFonts w:ascii="ＭＳ Ｐゴシック" w:eastAsia="ＭＳ Ｐゴシック" w:hAnsi="ＭＳ Ｐゴシック" w:cs="Arial" w:hint="eastAsia"/>
          <w:b/>
          <w:sz w:val="22"/>
          <w:szCs w:val="22"/>
          <w:u w:val="single"/>
          <w:lang w:val="es-GT"/>
        </w:rPr>
        <w:t>する保険に加入</w:t>
      </w:r>
      <w:r w:rsidRPr="00F9463D">
        <w:rPr>
          <w:rFonts w:ascii="ＭＳ Ｐゴシック" w:eastAsia="ＭＳ Ｐゴシック" w:hAnsi="ＭＳ Ｐゴシック" w:cs="Arial" w:hint="eastAsia"/>
          <w:sz w:val="22"/>
          <w:szCs w:val="22"/>
          <w:lang w:val="es-GT"/>
        </w:rPr>
        <w:t>しなければなりません。</w:t>
      </w:r>
    </w:p>
    <w:p w:rsidR="00D217CC" w:rsidRPr="00D217CC" w:rsidRDefault="00D217CC" w:rsidP="00F9463D">
      <w:pPr>
        <w:ind w:firstLineChars="200" w:firstLine="440"/>
        <w:rPr>
          <w:rFonts w:ascii="ＭＳ Ｐゴシック" w:eastAsia="ＭＳ Ｐゴシック" w:hAnsi="ＭＳ Ｐゴシック" w:cs="Arial"/>
          <w:sz w:val="22"/>
          <w:szCs w:val="22"/>
          <w:lang w:val="es-GT"/>
        </w:rPr>
      </w:pPr>
    </w:p>
    <w:p w:rsidR="004F440E" w:rsidRPr="00F9463D" w:rsidRDefault="004F440E" w:rsidP="00F9463D">
      <w:pPr>
        <w:rPr>
          <w:rFonts w:ascii="ＭＳ Ｐゴシック" w:eastAsia="ＭＳ Ｐゴシック" w:hAnsi="ＭＳ Ｐゴシック" w:cs="Arial"/>
          <w:sz w:val="22"/>
          <w:szCs w:val="22"/>
          <w:bdr w:val="single" w:sz="4" w:space="0" w:color="auto"/>
          <w:shd w:val="pct15" w:color="auto" w:fill="FFFFFF"/>
          <w:lang w:val="es-GT" w:eastAsia="zh-TW"/>
        </w:rPr>
      </w:pPr>
      <w:r w:rsidRPr="00F9463D">
        <w:rPr>
          <w:rFonts w:ascii="ＭＳ Ｐゴシック" w:eastAsia="ＭＳ Ｐゴシック" w:hAnsi="ＭＳ Ｐゴシック" w:cs="Arial" w:hint="eastAsia"/>
          <w:sz w:val="22"/>
          <w:szCs w:val="22"/>
          <w:bdr w:val="single" w:sz="4" w:space="0" w:color="auto"/>
          <w:shd w:val="pct15" w:color="auto" w:fill="FFFFFF"/>
          <w:lang w:val="es-GT" w:eastAsia="zh-TW"/>
        </w:rPr>
        <w:t>２</w:t>
      </w:r>
      <w:r w:rsidRPr="00F9463D">
        <w:rPr>
          <w:rFonts w:ascii="ＭＳ Ｐゴシック" w:eastAsia="ＭＳ Ｐゴシック" w:hAnsi="ＭＳ Ｐゴシック" w:cs="Arial"/>
          <w:sz w:val="22"/>
          <w:szCs w:val="22"/>
          <w:bdr w:val="single" w:sz="4" w:space="0" w:color="auto"/>
          <w:shd w:val="pct15" w:color="auto" w:fill="FFFFFF"/>
          <w:lang w:val="es-GT" w:eastAsia="zh-TW"/>
        </w:rPr>
        <w:t xml:space="preserve"> </w:t>
      </w:r>
      <w:r w:rsidRPr="00F9463D">
        <w:rPr>
          <w:rFonts w:ascii="ＭＳ Ｐゴシック" w:eastAsia="ＭＳ Ｐゴシック" w:hAnsi="ＭＳ Ｐゴシック" w:cs="Arial" w:hint="eastAsia"/>
          <w:sz w:val="22"/>
          <w:szCs w:val="22"/>
          <w:bdr w:val="single" w:sz="4" w:space="0" w:color="auto"/>
          <w:shd w:val="pct15" w:color="auto" w:fill="FFFFFF"/>
          <w:lang w:eastAsia="zh-TW"/>
        </w:rPr>
        <w:t>申請書類</w:t>
      </w:r>
    </w:p>
    <w:p w:rsidR="00724695" w:rsidRPr="00F9463D" w:rsidRDefault="004F440E" w:rsidP="00F9463D">
      <w:pPr>
        <w:rPr>
          <w:rFonts w:ascii="ＭＳ Ｐゴシック" w:eastAsia="ＭＳ Ｐゴシック" w:hAnsi="ＭＳ Ｐゴシック" w:cs="Arial"/>
          <w:sz w:val="22"/>
          <w:szCs w:val="22"/>
          <w:lang w:val="es-GT" w:eastAsia="zh-TW"/>
        </w:rPr>
      </w:pPr>
      <w:r w:rsidRPr="00F9463D">
        <w:rPr>
          <w:rFonts w:ascii="ＭＳ Ｐゴシック" w:eastAsia="ＭＳ Ｐゴシック" w:hAnsi="ＭＳ Ｐゴシック" w:cs="Arial" w:hint="eastAsia"/>
          <w:sz w:val="22"/>
          <w:szCs w:val="22"/>
          <w:lang w:val="es-GT" w:eastAsia="zh-TW"/>
        </w:rPr>
        <w:t>（１）</w:t>
      </w:r>
      <w:r w:rsidR="008435E5" w:rsidRPr="00F9463D">
        <w:rPr>
          <w:rFonts w:ascii="ＭＳ Ｐゴシック" w:eastAsia="ＭＳ Ｐゴシック" w:hAnsi="ＭＳ Ｐゴシック" w:cs="Arial" w:hint="eastAsia"/>
          <w:sz w:val="22"/>
          <w:szCs w:val="22"/>
          <w:lang w:eastAsia="zh-TW"/>
        </w:rPr>
        <w:t>申請用紙</w:t>
      </w:r>
      <w:r w:rsidRPr="00F9463D">
        <w:rPr>
          <w:rFonts w:ascii="ＭＳ Ｐゴシック" w:eastAsia="ＭＳ Ｐゴシック" w:hAnsi="ＭＳ Ｐゴシック" w:cs="Arial" w:hint="eastAsia"/>
          <w:sz w:val="22"/>
          <w:szCs w:val="22"/>
          <w:lang w:val="es-GT" w:eastAsia="zh-TW"/>
        </w:rPr>
        <w:t>（</w:t>
      </w:r>
      <w:r w:rsidRPr="00F9463D">
        <w:rPr>
          <w:rFonts w:ascii="ＭＳ Ｐゴシック" w:eastAsia="ＭＳ Ｐゴシック" w:hAnsi="ＭＳ Ｐゴシック" w:cs="Arial" w:hint="eastAsia"/>
          <w:sz w:val="22"/>
          <w:szCs w:val="22"/>
          <w:lang w:eastAsia="zh-TW"/>
        </w:rPr>
        <w:t>別紙</w:t>
      </w:r>
      <w:r w:rsidRPr="00F9463D">
        <w:rPr>
          <w:rFonts w:ascii="ＭＳ Ｐゴシック" w:eastAsia="ＭＳ Ｐゴシック" w:hAnsi="ＭＳ Ｐゴシック" w:cs="Arial" w:hint="eastAsia"/>
          <w:sz w:val="22"/>
          <w:szCs w:val="22"/>
          <w:lang w:val="es-GT" w:eastAsia="zh-TW"/>
        </w:rPr>
        <w:t>１</w:t>
      </w:r>
      <w:r w:rsidR="008435E5" w:rsidRPr="00F9463D">
        <w:rPr>
          <w:rFonts w:ascii="ＭＳ Ｐゴシック" w:eastAsia="ＭＳ Ｐゴシック" w:hAnsi="ＭＳ Ｐゴシック" w:cs="Arial" w:hint="eastAsia"/>
          <w:sz w:val="22"/>
          <w:szCs w:val="22"/>
          <w:lang w:val="es-GT" w:eastAsia="zh-TW"/>
        </w:rPr>
        <w:t>)</w:t>
      </w:r>
      <w:r w:rsidR="00724695" w:rsidRPr="00F9463D">
        <w:rPr>
          <w:rFonts w:ascii="ＭＳ Ｐゴシック" w:eastAsia="ＭＳ Ｐゴシック" w:hAnsi="ＭＳ Ｐゴシック" w:cs="Arial"/>
          <w:sz w:val="22"/>
          <w:szCs w:val="22"/>
          <w:lang w:eastAsia="zh-TW"/>
        </w:rPr>
        <w:t xml:space="preserve">　</w:t>
      </w:r>
    </w:p>
    <w:p w:rsidR="00724695" w:rsidRPr="00F9463D" w:rsidRDefault="004F440E"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（２）</w:t>
      </w:r>
      <w:r w:rsidR="00E05BA0" w:rsidRPr="00F9463D">
        <w:rPr>
          <w:rFonts w:ascii="ＭＳ Ｐゴシック" w:eastAsia="ＭＳ Ｐゴシック" w:hAnsi="ＭＳ Ｐゴシック" w:cs="Arial" w:hint="eastAsia"/>
          <w:sz w:val="22"/>
          <w:szCs w:val="22"/>
        </w:rPr>
        <w:t>プロジェクト企画書</w:t>
      </w:r>
      <w:r w:rsidR="00572D37" w:rsidRPr="00F9463D">
        <w:rPr>
          <w:rFonts w:ascii="ＭＳ Ｐゴシック" w:eastAsia="ＭＳ Ｐゴシック" w:hAnsi="ＭＳ Ｐゴシック" w:cs="Arial"/>
          <w:sz w:val="22"/>
          <w:szCs w:val="22"/>
        </w:rPr>
        <w:t>(</w:t>
      </w:r>
      <w:r w:rsidR="00FC6650" w:rsidRPr="00F9463D">
        <w:rPr>
          <w:rFonts w:ascii="ＭＳ Ｐゴシック" w:eastAsia="ＭＳ Ｐゴシック" w:hAnsi="ＭＳ Ｐゴシック" w:cs="Arial" w:hint="eastAsia"/>
          <w:sz w:val="22"/>
          <w:szCs w:val="22"/>
        </w:rPr>
        <w:t>背景</w:t>
      </w:r>
      <w:r w:rsidRPr="00F9463D">
        <w:rPr>
          <w:rFonts w:ascii="ＭＳ Ｐゴシック" w:eastAsia="ＭＳ Ｐゴシック" w:hAnsi="ＭＳ Ｐゴシック" w:cs="Arial" w:hint="eastAsia"/>
          <w:sz w:val="22"/>
          <w:szCs w:val="22"/>
        </w:rPr>
        <w:t>，</w:t>
      </w:r>
      <w:r w:rsidR="00FC6650" w:rsidRPr="00F9463D">
        <w:rPr>
          <w:rFonts w:ascii="ＭＳ Ｐゴシック" w:eastAsia="ＭＳ Ｐゴシック" w:hAnsi="ＭＳ Ｐゴシック" w:cs="Arial" w:hint="eastAsia"/>
          <w:sz w:val="22"/>
          <w:szCs w:val="22"/>
        </w:rPr>
        <w:t>現状</w:t>
      </w:r>
      <w:r w:rsidRPr="00F9463D">
        <w:rPr>
          <w:rFonts w:ascii="ＭＳ Ｐゴシック" w:eastAsia="ＭＳ Ｐゴシック" w:hAnsi="ＭＳ Ｐゴシック" w:cs="Arial" w:hint="eastAsia"/>
          <w:sz w:val="22"/>
          <w:szCs w:val="22"/>
        </w:rPr>
        <w:t>，</w:t>
      </w:r>
      <w:r w:rsidR="00E05BA0" w:rsidRPr="00F9463D">
        <w:rPr>
          <w:rFonts w:ascii="ＭＳ Ｐゴシック" w:eastAsia="ＭＳ Ｐゴシック" w:hAnsi="ＭＳ Ｐゴシック" w:cs="Arial" w:hint="eastAsia"/>
          <w:sz w:val="22"/>
          <w:szCs w:val="22"/>
        </w:rPr>
        <w:t>写真，地図，設計図，予算計画等</w:t>
      </w:r>
      <w:r w:rsidR="00572D37" w:rsidRPr="00F9463D">
        <w:rPr>
          <w:rFonts w:ascii="ＭＳ Ｐゴシック" w:eastAsia="ＭＳ Ｐゴシック" w:hAnsi="ＭＳ Ｐゴシック" w:cs="Arial"/>
          <w:sz w:val="22"/>
          <w:szCs w:val="22"/>
        </w:rPr>
        <w:t>)</w:t>
      </w:r>
      <w:r w:rsidR="00724695" w:rsidRPr="00F9463D">
        <w:rPr>
          <w:rFonts w:ascii="ＭＳ Ｐゴシック" w:eastAsia="ＭＳ Ｐゴシック" w:hAnsi="ＭＳ Ｐゴシック" w:cs="Arial"/>
          <w:sz w:val="22"/>
          <w:szCs w:val="22"/>
        </w:rPr>
        <w:t xml:space="preserve">　</w:t>
      </w:r>
    </w:p>
    <w:p w:rsidR="00724695" w:rsidRPr="00F9463D" w:rsidRDefault="00E05BA0" w:rsidP="00C9547B">
      <w:pPr>
        <w:ind w:left="220" w:hangingChars="100" w:hanging="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（３</w:t>
      </w:r>
      <w:r w:rsidR="004F440E" w:rsidRPr="00F9463D">
        <w:rPr>
          <w:rFonts w:ascii="ＭＳ Ｐゴシック" w:eastAsia="ＭＳ Ｐゴシック" w:hAnsi="ＭＳ Ｐゴシック" w:cs="Arial" w:hint="eastAsia"/>
          <w:sz w:val="22"/>
          <w:szCs w:val="22"/>
        </w:rPr>
        <w:t>）</w:t>
      </w:r>
      <w:r w:rsidR="00977721" w:rsidRPr="00F9463D">
        <w:rPr>
          <w:rFonts w:ascii="ＭＳ Ｐゴシック" w:eastAsia="ＭＳ Ｐゴシック" w:hAnsi="ＭＳ Ｐゴシック" w:cs="Arial" w:hint="eastAsia"/>
          <w:sz w:val="22"/>
          <w:szCs w:val="22"/>
        </w:rPr>
        <w:t>草の根費用</w:t>
      </w:r>
      <w:r w:rsidRPr="00F9463D">
        <w:rPr>
          <w:rFonts w:ascii="ＭＳ Ｐゴシック" w:eastAsia="ＭＳ Ｐゴシック" w:hAnsi="ＭＳ Ｐゴシック" w:cs="Arial" w:hint="eastAsia"/>
          <w:sz w:val="22"/>
          <w:szCs w:val="22"/>
        </w:rPr>
        <w:t>対象</w:t>
      </w:r>
      <w:r w:rsidR="00977721" w:rsidRPr="00F9463D">
        <w:rPr>
          <w:rFonts w:ascii="ＭＳ Ｐゴシック" w:eastAsia="ＭＳ Ｐゴシック" w:hAnsi="ＭＳ Ｐゴシック" w:cs="Arial" w:hint="eastAsia"/>
          <w:sz w:val="22"/>
          <w:szCs w:val="22"/>
        </w:rPr>
        <w:t>（例えば，建設会社，監査会社等）の見積各々</w:t>
      </w:r>
      <w:r w:rsidRPr="00F9463D">
        <w:rPr>
          <w:rFonts w:ascii="ＭＳ Ｐゴシック" w:eastAsia="ＭＳ Ｐゴシック" w:hAnsi="ＭＳ Ｐゴシック" w:cs="Arial" w:hint="eastAsia"/>
          <w:sz w:val="22"/>
          <w:szCs w:val="22"/>
        </w:rPr>
        <w:t>３社分</w:t>
      </w:r>
      <w:r w:rsidR="00B2712B" w:rsidRPr="00F9463D">
        <w:rPr>
          <w:rFonts w:ascii="ＭＳ Ｐゴシック" w:eastAsia="ＭＳ Ｐゴシック" w:hAnsi="ＭＳ Ｐゴシック" w:cs="Arial" w:hint="eastAsia"/>
          <w:sz w:val="22"/>
          <w:szCs w:val="22"/>
        </w:rPr>
        <w:t>（</w:t>
      </w:r>
      <w:r w:rsidRPr="00F9463D">
        <w:rPr>
          <w:rFonts w:ascii="ＭＳ Ｐゴシック" w:eastAsia="ＭＳ Ｐゴシック" w:hAnsi="ＭＳ Ｐゴシック" w:cs="Arial" w:hint="eastAsia"/>
          <w:sz w:val="22"/>
          <w:szCs w:val="22"/>
        </w:rPr>
        <w:t>見積額，</w:t>
      </w:r>
      <w:r w:rsidR="00B2712B" w:rsidRPr="00F9463D">
        <w:rPr>
          <w:rFonts w:ascii="ＭＳ Ｐゴシック" w:eastAsia="ＭＳ Ｐゴシック" w:hAnsi="ＭＳ Ｐゴシック" w:cs="Arial" w:hint="eastAsia"/>
          <w:sz w:val="22"/>
          <w:szCs w:val="22"/>
        </w:rPr>
        <w:t>企業名</w:t>
      </w:r>
      <w:r w:rsidR="004F440E" w:rsidRPr="00F9463D">
        <w:rPr>
          <w:rFonts w:ascii="ＭＳ Ｐゴシック" w:eastAsia="ＭＳ Ｐゴシック" w:hAnsi="ＭＳ Ｐゴシック" w:cs="Arial" w:hint="eastAsia"/>
          <w:sz w:val="22"/>
          <w:szCs w:val="22"/>
        </w:rPr>
        <w:t>，</w:t>
      </w:r>
      <w:r w:rsidRPr="00F9463D">
        <w:rPr>
          <w:rFonts w:ascii="ＭＳ Ｐゴシック" w:eastAsia="ＭＳ Ｐゴシック" w:hAnsi="ＭＳ Ｐゴシック" w:cs="Arial" w:hint="eastAsia"/>
          <w:sz w:val="22"/>
          <w:szCs w:val="22"/>
        </w:rPr>
        <w:t>見積</w:t>
      </w:r>
      <w:r w:rsidR="00B2712B" w:rsidRPr="00F9463D">
        <w:rPr>
          <w:rFonts w:ascii="ＭＳ Ｐゴシック" w:eastAsia="ＭＳ Ｐゴシック" w:hAnsi="ＭＳ Ｐゴシック" w:cs="Arial" w:hint="eastAsia"/>
          <w:sz w:val="22"/>
          <w:szCs w:val="22"/>
        </w:rPr>
        <w:t>日</w:t>
      </w:r>
      <w:r w:rsidRPr="00F9463D">
        <w:rPr>
          <w:rFonts w:ascii="ＭＳ Ｐゴシック" w:eastAsia="ＭＳ Ｐゴシック" w:hAnsi="ＭＳ Ｐゴシック" w:cs="Arial" w:hint="eastAsia"/>
          <w:sz w:val="22"/>
          <w:szCs w:val="22"/>
        </w:rPr>
        <w:t>が必要</w:t>
      </w:r>
      <w:r w:rsidR="00B2712B" w:rsidRPr="00F9463D">
        <w:rPr>
          <w:rFonts w:ascii="ＭＳ Ｐゴシック" w:eastAsia="ＭＳ Ｐゴシック" w:hAnsi="ＭＳ Ｐゴシック" w:cs="Arial" w:hint="eastAsia"/>
          <w:sz w:val="22"/>
          <w:szCs w:val="22"/>
        </w:rPr>
        <w:t>）</w:t>
      </w:r>
    </w:p>
    <w:p w:rsidR="00977721" w:rsidRPr="00F9463D" w:rsidRDefault="00977721"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（４）</w:t>
      </w:r>
      <w:r w:rsidR="00A605D2" w:rsidRPr="00F9463D">
        <w:rPr>
          <w:rFonts w:ascii="ＭＳ Ｐゴシック" w:eastAsia="ＭＳ Ｐゴシック" w:hAnsi="ＭＳ Ｐゴシック" w:cs="Arial" w:hint="eastAsia"/>
          <w:sz w:val="22"/>
          <w:szCs w:val="22"/>
        </w:rPr>
        <w:t>法的代表命名を証明する書類</w:t>
      </w:r>
    </w:p>
    <w:p w:rsidR="00977721" w:rsidRPr="00F9463D" w:rsidRDefault="00977721"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（５</w:t>
      </w:r>
      <w:r w:rsidR="004F440E" w:rsidRPr="00F9463D">
        <w:rPr>
          <w:rFonts w:ascii="ＭＳ Ｐゴシック" w:eastAsia="ＭＳ Ｐゴシック" w:hAnsi="ＭＳ Ｐゴシック" w:cs="Arial" w:hint="eastAsia"/>
          <w:sz w:val="22"/>
          <w:szCs w:val="22"/>
        </w:rPr>
        <w:t>）</w:t>
      </w:r>
      <w:r w:rsidRPr="00F9463D">
        <w:rPr>
          <w:rFonts w:ascii="ＭＳ Ｐゴシック" w:eastAsia="ＭＳ Ｐゴシック" w:hAnsi="ＭＳ Ｐゴシック" w:cs="Arial" w:hint="eastAsia"/>
          <w:sz w:val="22"/>
          <w:szCs w:val="22"/>
        </w:rPr>
        <w:t>支援実施先の土地</w:t>
      </w:r>
      <w:r w:rsidR="00E05BA0" w:rsidRPr="00F9463D">
        <w:rPr>
          <w:rFonts w:ascii="ＭＳ Ｐゴシック" w:eastAsia="ＭＳ Ｐゴシック" w:hAnsi="ＭＳ Ｐゴシック" w:cs="Arial" w:hint="eastAsia"/>
          <w:sz w:val="22"/>
          <w:szCs w:val="22"/>
        </w:rPr>
        <w:t>登記録</w:t>
      </w:r>
      <w:r w:rsidR="00A605D2" w:rsidRPr="00F9463D">
        <w:rPr>
          <w:rFonts w:ascii="ＭＳ Ｐゴシック" w:eastAsia="ＭＳ Ｐゴシック" w:hAnsi="ＭＳ Ｐゴシック" w:cs="Arial" w:hint="eastAsia"/>
          <w:sz w:val="22"/>
          <w:szCs w:val="22"/>
        </w:rPr>
        <w:t>および存在証明のための書類（例えば，電気・水道代の支払い領収書等）</w:t>
      </w:r>
    </w:p>
    <w:p w:rsidR="00D25624" w:rsidRPr="00F9463D" w:rsidRDefault="00977721"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（６）</w:t>
      </w:r>
      <w:r w:rsidR="00A605D2" w:rsidRPr="00F9463D">
        <w:rPr>
          <w:rFonts w:ascii="ＭＳ Ｐゴシック" w:eastAsia="ＭＳ Ｐゴシック" w:hAnsi="ＭＳ Ｐゴシック" w:cs="Arial" w:hint="eastAsia"/>
          <w:sz w:val="22"/>
          <w:szCs w:val="22"/>
        </w:rPr>
        <w:t>被供与団体による</w:t>
      </w:r>
      <w:r w:rsidRPr="00F9463D">
        <w:rPr>
          <w:rFonts w:ascii="ＭＳ Ｐゴシック" w:eastAsia="ＭＳ Ｐゴシック" w:hAnsi="ＭＳ Ｐゴシック" w:cs="Arial" w:hint="eastAsia"/>
          <w:sz w:val="22"/>
          <w:szCs w:val="22"/>
        </w:rPr>
        <w:t>コミットメント・レター（</w:t>
      </w:r>
      <w:r w:rsidR="00D25624" w:rsidRPr="00F9463D">
        <w:rPr>
          <w:rFonts w:ascii="ＭＳ Ｐゴシック" w:eastAsia="ＭＳ Ｐゴシック" w:hAnsi="ＭＳ Ｐゴシック" w:cs="Arial" w:hint="eastAsia"/>
          <w:sz w:val="22"/>
          <w:szCs w:val="22"/>
        </w:rPr>
        <w:t>以下の内容を含む）</w:t>
      </w:r>
    </w:p>
    <w:p w:rsidR="00234237" w:rsidRPr="00F9463D" w:rsidRDefault="00234237" w:rsidP="00F9463D">
      <w:pPr>
        <w:ind w:firstLineChars="100" w:firstLine="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・責任を持ってプロジェクトを完了させ，適切な維持・管理を行うこと</w:t>
      </w:r>
    </w:p>
    <w:p w:rsidR="00234237" w:rsidRPr="00F9463D" w:rsidRDefault="00234237" w:rsidP="00F9463D">
      <w:pPr>
        <w:ind w:firstLineChars="100" w:firstLine="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・地元コミュニティが賛成・協力すること</w:t>
      </w:r>
    </w:p>
    <w:p w:rsidR="00234237" w:rsidRPr="00F9463D" w:rsidRDefault="00234237" w:rsidP="00F9463D">
      <w:pPr>
        <w:ind w:firstLineChars="100" w:firstLine="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w:t>
      </w:r>
      <w:r w:rsidR="0022672B" w:rsidRPr="00F9463D">
        <w:rPr>
          <w:rFonts w:ascii="ＭＳ Ｐゴシック" w:eastAsia="ＭＳ Ｐゴシック" w:hAnsi="ＭＳ Ｐゴシック" w:cs="Arial" w:hint="eastAsia"/>
          <w:sz w:val="22"/>
          <w:szCs w:val="22"/>
        </w:rPr>
        <w:t>物品供与の場合、当該物品</w:t>
      </w:r>
      <w:r w:rsidR="00A00368" w:rsidRPr="00F9463D">
        <w:rPr>
          <w:rFonts w:ascii="ＭＳ Ｐゴシック" w:eastAsia="ＭＳ Ｐゴシック" w:hAnsi="ＭＳ Ｐゴシック" w:cs="Arial" w:hint="eastAsia"/>
          <w:sz w:val="22"/>
          <w:szCs w:val="22"/>
        </w:rPr>
        <w:t>の所属先</w:t>
      </w:r>
      <w:r w:rsidRPr="00F9463D">
        <w:rPr>
          <w:rFonts w:ascii="ＭＳ Ｐゴシック" w:eastAsia="ＭＳ Ｐゴシック" w:hAnsi="ＭＳ Ｐゴシック" w:cs="Arial" w:hint="eastAsia"/>
          <w:sz w:val="22"/>
          <w:szCs w:val="22"/>
        </w:rPr>
        <w:t>を明示すること</w:t>
      </w:r>
    </w:p>
    <w:p w:rsidR="00D25624" w:rsidRPr="00F9463D" w:rsidRDefault="00D25624" w:rsidP="00F9463D">
      <w:pPr>
        <w:ind w:firstLineChars="100" w:firstLine="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・IVA（消費税）を被供与団体が負担すること</w:t>
      </w:r>
    </w:p>
    <w:p w:rsidR="00D25624" w:rsidRPr="00F9463D" w:rsidRDefault="00D25624" w:rsidP="00F9463D">
      <w:pPr>
        <w:ind w:firstLineChars="100" w:firstLine="220"/>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・いかなる追加経費が発生した場合でも，被供与団体が負担すること</w:t>
      </w:r>
    </w:p>
    <w:p w:rsidR="00D25624" w:rsidRPr="00F9463D" w:rsidRDefault="00A605D2"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（７）関係政府機関（学校建設であれば教育省）によるプロジェクト許可・支持レター</w:t>
      </w:r>
    </w:p>
    <w:p w:rsidR="002E5217" w:rsidRPr="00F9463D" w:rsidRDefault="00A605D2" w:rsidP="00F9463D">
      <w:pPr>
        <w:rPr>
          <w:rFonts w:ascii="ＭＳ Ｐゴシック" w:eastAsia="ＭＳ Ｐゴシック" w:hAnsi="ＭＳ Ｐゴシック" w:cs="Arial"/>
          <w:sz w:val="22"/>
          <w:szCs w:val="22"/>
        </w:rPr>
      </w:pPr>
      <w:r w:rsidRPr="00F9463D">
        <w:rPr>
          <w:rFonts w:ascii="ＭＳ Ｐゴシック" w:eastAsia="ＭＳ Ｐゴシック" w:hAnsi="ＭＳ Ｐゴシック" w:cs="Arial" w:hint="eastAsia"/>
          <w:sz w:val="22"/>
          <w:szCs w:val="22"/>
        </w:rPr>
        <w:t>（８</w:t>
      </w:r>
      <w:r w:rsidR="004F440E" w:rsidRPr="00F9463D">
        <w:rPr>
          <w:rFonts w:ascii="ＭＳ Ｐゴシック" w:eastAsia="ＭＳ Ｐゴシック" w:hAnsi="ＭＳ Ｐゴシック" w:cs="Arial" w:hint="eastAsia"/>
          <w:sz w:val="22"/>
          <w:szCs w:val="22"/>
        </w:rPr>
        <w:t>）</w:t>
      </w:r>
      <w:r w:rsidRPr="00F9463D">
        <w:rPr>
          <w:rFonts w:ascii="ＭＳ Ｐゴシック" w:eastAsia="ＭＳ Ｐゴシック" w:hAnsi="ＭＳ Ｐゴシック" w:cs="Arial" w:hint="eastAsia"/>
          <w:sz w:val="22"/>
          <w:szCs w:val="22"/>
        </w:rPr>
        <w:t>関係地方自治体および</w:t>
      </w:r>
      <w:r w:rsidR="00C32369" w:rsidRPr="00F9463D">
        <w:rPr>
          <w:rFonts w:ascii="ＭＳ Ｐゴシック" w:eastAsia="ＭＳ Ｐゴシック" w:hAnsi="ＭＳ Ｐゴシック" w:cs="Arial"/>
          <w:sz w:val="22"/>
          <w:szCs w:val="22"/>
        </w:rPr>
        <w:t>COCODE</w:t>
      </w:r>
      <w:r w:rsidR="00C32369" w:rsidRPr="00F9463D">
        <w:rPr>
          <w:rFonts w:ascii="ＭＳ Ｐゴシック" w:eastAsia="ＭＳ Ｐゴシック" w:hAnsi="ＭＳ Ｐゴシック" w:cs="Arial" w:hint="eastAsia"/>
          <w:sz w:val="22"/>
          <w:szCs w:val="22"/>
        </w:rPr>
        <w:t>のプロジェクト許可・支持レター</w:t>
      </w:r>
      <w:r w:rsidR="00C32369" w:rsidRPr="00F9463D">
        <w:rPr>
          <w:rFonts w:ascii="ＭＳ Ｐゴシック" w:eastAsia="ＭＳ Ｐゴシック" w:hAnsi="ＭＳ Ｐゴシック" w:cs="Arial"/>
          <w:sz w:val="22"/>
          <w:szCs w:val="22"/>
        </w:rPr>
        <w:t xml:space="preserve"> </w:t>
      </w:r>
    </w:p>
    <w:p w:rsidR="004F440E" w:rsidRPr="00F9463D" w:rsidRDefault="004F440E" w:rsidP="00F9463D">
      <w:pPr>
        <w:rPr>
          <w:rFonts w:ascii="ＭＳ Ｐゴシック" w:eastAsia="ＭＳ Ｐゴシック" w:hAnsi="ＭＳ Ｐゴシック" w:cs="Arial"/>
          <w:sz w:val="22"/>
          <w:szCs w:val="22"/>
        </w:rPr>
      </w:pPr>
    </w:p>
    <w:p w:rsidR="004F440E" w:rsidRPr="00F9463D" w:rsidRDefault="004F440E" w:rsidP="00F9463D">
      <w:pPr>
        <w:rPr>
          <w:rFonts w:ascii="ＭＳ Ｐゴシック" w:eastAsia="ＭＳ Ｐゴシック" w:hAnsi="ＭＳ Ｐゴシック" w:cs="Arial"/>
          <w:sz w:val="22"/>
          <w:szCs w:val="22"/>
          <w:bdr w:val="single" w:sz="4" w:space="0" w:color="auto"/>
          <w:shd w:val="pct15" w:color="auto" w:fill="FFFFFF"/>
        </w:rPr>
      </w:pPr>
      <w:r w:rsidRPr="00F9463D">
        <w:rPr>
          <w:rFonts w:ascii="ＭＳ Ｐゴシック" w:eastAsia="ＭＳ Ｐゴシック" w:hAnsi="ＭＳ Ｐゴシック" w:cs="Arial" w:hint="eastAsia"/>
          <w:sz w:val="22"/>
          <w:szCs w:val="22"/>
          <w:bdr w:val="single" w:sz="4" w:space="0" w:color="auto"/>
          <w:shd w:val="pct15" w:color="auto" w:fill="FFFFFF"/>
        </w:rPr>
        <w:t>３</w:t>
      </w:r>
      <w:r w:rsidRPr="00F9463D">
        <w:rPr>
          <w:rFonts w:ascii="ＭＳ Ｐゴシック" w:eastAsia="ＭＳ Ｐゴシック" w:hAnsi="ＭＳ Ｐゴシック" w:cs="Arial"/>
          <w:sz w:val="22"/>
          <w:szCs w:val="22"/>
          <w:bdr w:val="single" w:sz="4" w:space="0" w:color="auto"/>
          <w:shd w:val="pct15" w:color="auto" w:fill="FFFFFF"/>
        </w:rPr>
        <w:t xml:space="preserve"> </w:t>
      </w:r>
      <w:r w:rsidRPr="00F9463D">
        <w:rPr>
          <w:rFonts w:ascii="ＭＳ Ｐゴシック" w:eastAsia="ＭＳ Ｐゴシック" w:hAnsi="ＭＳ Ｐゴシック" w:cs="Arial" w:hint="eastAsia"/>
          <w:sz w:val="22"/>
          <w:szCs w:val="22"/>
          <w:bdr w:val="single" w:sz="4" w:space="0" w:color="auto"/>
          <w:shd w:val="pct15" w:color="auto" w:fill="FFFFFF"/>
        </w:rPr>
        <w:t>問い合わせ先</w:t>
      </w:r>
    </w:p>
    <w:p w:rsidR="00BA7CF7" w:rsidRPr="00F9463D" w:rsidRDefault="008460FE" w:rsidP="00F9463D">
      <w:pPr>
        <w:ind w:firstLineChars="100" w:firstLine="220"/>
        <w:rPr>
          <w:rFonts w:ascii="ＭＳ Ｐゴシック" w:eastAsia="ＭＳ Ｐゴシック" w:hAnsi="ＭＳ Ｐゴシック" w:cs="Arial"/>
          <w:sz w:val="22"/>
          <w:szCs w:val="22"/>
          <w:lang w:val="es-ES_tradnl"/>
        </w:rPr>
      </w:pPr>
      <w:r w:rsidRPr="00F9463D">
        <w:rPr>
          <w:rFonts w:ascii="ＭＳ Ｐゴシック" w:eastAsia="ＭＳ Ｐゴシック" w:hAnsi="ＭＳ Ｐゴシック" w:cs="Arial" w:hint="eastAsia"/>
          <w:sz w:val="22"/>
          <w:szCs w:val="22"/>
          <w:lang w:val="es-ES_tradnl"/>
        </w:rPr>
        <w:t>在グアテマラ日本</w:t>
      </w:r>
      <w:r w:rsidR="006656BF" w:rsidRPr="00F9463D">
        <w:rPr>
          <w:rFonts w:ascii="ＭＳ Ｐゴシック" w:eastAsia="ＭＳ Ｐゴシック" w:hAnsi="ＭＳ Ｐゴシック" w:cs="Arial" w:hint="eastAsia"/>
          <w:sz w:val="22"/>
          <w:szCs w:val="22"/>
          <w:lang w:val="es-ES_tradnl"/>
        </w:rPr>
        <w:t>国</w:t>
      </w:r>
      <w:r w:rsidRPr="00F9463D">
        <w:rPr>
          <w:rFonts w:ascii="ＭＳ Ｐゴシック" w:eastAsia="ＭＳ Ｐゴシック" w:hAnsi="ＭＳ Ｐゴシック" w:cs="Arial" w:hint="eastAsia"/>
          <w:sz w:val="22"/>
          <w:szCs w:val="22"/>
          <w:lang w:val="es-ES_tradnl"/>
        </w:rPr>
        <w:t>大使館</w:t>
      </w:r>
      <w:r w:rsidR="0031301C" w:rsidRPr="00F9463D">
        <w:rPr>
          <w:rFonts w:ascii="ＭＳ Ｐゴシック" w:eastAsia="ＭＳ Ｐゴシック" w:hAnsi="ＭＳ Ｐゴシック" w:cs="Arial" w:hint="eastAsia"/>
          <w:sz w:val="22"/>
          <w:szCs w:val="22"/>
          <w:lang w:val="es-ES_tradnl"/>
        </w:rPr>
        <w:t xml:space="preserve">　開発協力班</w:t>
      </w:r>
    </w:p>
    <w:p w:rsidR="00BA7CF7" w:rsidRPr="00F9463D" w:rsidRDefault="00BA7CF7" w:rsidP="00F9463D">
      <w:pPr>
        <w:ind w:firstLineChars="100" w:firstLine="220"/>
        <w:jc w:val="left"/>
        <w:rPr>
          <w:rFonts w:ascii="ＭＳ Ｐゴシック" w:eastAsia="ＭＳ Ｐゴシック" w:hAnsi="ＭＳ Ｐゴシック" w:cs="Arial"/>
          <w:sz w:val="22"/>
          <w:szCs w:val="22"/>
          <w:lang w:val="es-ES_tradnl"/>
        </w:rPr>
      </w:pPr>
      <w:r w:rsidRPr="00F9463D">
        <w:rPr>
          <w:rFonts w:ascii="ＭＳ Ｐゴシック" w:eastAsia="ＭＳ Ｐゴシック" w:hAnsi="ＭＳ Ｐゴシック" w:cs="Arial"/>
          <w:sz w:val="22"/>
          <w:szCs w:val="22"/>
          <w:lang w:val="es-ES_tradnl"/>
        </w:rPr>
        <w:t>Avenida Reforma 16-85, zona 10, Edificio Torre Internacional, Nivel 10, Ciudad de Guatemala</w:t>
      </w:r>
    </w:p>
    <w:p w:rsidR="0031301C" w:rsidRPr="00F9463D" w:rsidRDefault="00BA7CF7" w:rsidP="00F9463D">
      <w:pPr>
        <w:ind w:firstLineChars="100" w:firstLine="220"/>
        <w:jc w:val="left"/>
        <w:rPr>
          <w:rFonts w:ascii="ＭＳ Ｐゴシック" w:eastAsia="ＭＳ Ｐゴシック" w:hAnsi="ＭＳ Ｐゴシック" w:cs="Arial"/>
          <w:sz w:val="22"/>
          <w:szCs w:val="22"/>
          <w:lang w:val="pt-PT"/>
        </w:rPr>
      </w:pPr>
      <w:r w:rsidRPr="00F9463D">
        <w:rPr>
          <w:rFonts w:ascii="ＭＳ Ｐゴシック" w:eastAsia="ＭＳ Ｐゴシック" w:hAnsi="ＭＳ Ｐゴシック" w:cs="Arial"/>
          <w:sz w:val="22"/>
          <w:szCs w:val="22"/>
          <w:lang w:val="es-ES_tradnl"/>
        </w:rPr>
        <w:t>TEL: 2382-7300</w:t>
      </w:r>
      <w:r w:rsidR="008B713D" w:rsidRPr="00F9463D">
        <w:rPr>
          <w:rFonts w:ascii="ＭＳ Ｐゴシック" w:eastAsia="ＭＳ Ｐゴシック" w:hAnsi="ＭＳ Ｐゴシック" w:cs="Arial" w:hint="eastAsia"/>
          <w:sz w:val="22"/>
          <w:szCs w:val="22"/>
          <w:lang w:val="es-ES_tradnl"/>
        </w:rPr>
        <w:t xml:space="preserve">　</w:t>
      </w:r>
      <w:r w:rsidRPr="00F9463D">
        <w:rPr>
          <w:rFonts w:ascii="ＭＳ Ｐゴシック" w:eastAsia="ＭＳ Ｐゴシック" w:hAnsi="ＭＳ Ｐゴシック" w:cs="Arial"/>
          <w:sz w:val="22"/>
          <w:szCs w:val="22"/>
          <w:lang w:val="es-ES_tradnl"/>
        </w:rPr>
        <w:t>FAX: 2382-7310</w:t>
      </w:r>
      <w:r w:rsidR="0031301C" w:rsidRPr="00F9463D">
        <w:rPr>
          <w:rFonts w:ascii="ＭＳ Ｐゴシック" w:eastAsia="ＭＳ Ｐゴシック" w:hAnsi="ＭＳ Ｐゴシック" w:cs="Arial" w:hint="eastAsia"/>
          <w:sz w:val="22"/>
          <w:szCs w:val="22"/>
          <w:lang w:val="es-ES_tradnl"/>
        </w:rPr>
        <w:t xml:space="preserve">　</w:t>
      </w:r>
      <w:r w:rsidR="0031301C" w:rsidRPr="00F9463D">
        <w:rPr>
          <w:rFonts w:ascii="ＭＳ Ｐゴシック" w:eastAsia="ＭＳ Ｐゴシック" w:hAnsi="ＭＳ Ｐゴシック" w:cs="Arial" w:hint="eastAsia"/>
          <w:sz w:val="22"/>
          <w:szCs w:val="22"/>
          <w:lang w:val="pt-PT"/>
        </w:rPr>
        <w:t xml:space="preserve"> E-mail</w:t>
      </w:r>
      <w:r w:rsidR="0031301C" w:rsidRPr="00F9463D">
        <w:rPr>
          <w:rFonts w:ascii="ＭＳ Ｐゴシック" w:eastAsia="ＭＳ Ｐゴシック" w:hAnsi="ＭＳ Ｐゴシック" w:cs="Arial"/>
          <w:sz w:val="22"/>
          <w:szCs w:val="22"/>
          <w:lang w:val="pt-PT"/>
        </w:rPr>
        <w:t xml:space="preserve">: </w:t>
      </w:r>
      <w:hyperlink r:id="rId9" w:history="1">
        <w:r w:rsidR="0031301C" w:rsidRPr="00F9463D">
          <w:rPr>
            <w:rStyle w:val="a6"/>
            <w:rFonts w:ascii="ＭＳ Ｐゴシック" w:eastAsia="ＭＳ Ｐゴシック" w:hAnsi="ＭＳ Ｐゴシック" w:cs="Arial"/>
            <w:sz w:val="22"/>
            <w:szCs w:val="22"/>
            <w:lang w:val="pt-PT"/>
          </w:rPr>
          <w:t>apc2@gt.mofa.go.jp</w:t>
        </w:r>
      </w:hyperlink>
    </w:p>
    <w:p w:rsidR="00727CA0" w:rsidRPr="0071128D" w:rsidRDefault="00727CA0" w:rsidP="00A00368">
      <w:pPr>
        <w:widowControl/>
        <w:jc w:val="left"/>
        <w:rPr>
          <w:rFonts w:ascii="Arial" w:hAnsi="Arial" w:cs="Arial"/>
          <w:b/>
          <w:sz w:val="24"/>
          <w:lang w:val="es-ES_tradnl"/>
        </w:rPr>
      </w:pPr>
    </w:p>
    <w:sectPr w:rsidR="00727CA0" w:rsidRPr="0071128D" w:rsidSect="00042759">
      <w:headerReference w:type="default" r:id="rId10"/>
      <w:pgSz w:w="11906" w:h="16838" w:code="9"/>
      <w:pgMar w:top="1134" w:right="849" w:bottom="993" w:left="85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5B" w:rsidRDefault="00E35F5B">
      <w:r>
        <w:separator/>
      </w:r>
    </w:p>
  </w:endnote>
  <w:endnote w:type="continuationSeparator" w:id="0">
    <w:p w:rsidR="00E35F5B" w:rsidRDefault="00E3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5B" w:rsidRDefault="00E35F5B">
      <w:r>
        <w:separator/>
      </w:r>
    </w:p>
  </w:footnote>
  <w:footnote w:type="continuationSeparator" w:id="0">
    <w:p w:rsidR="00E35F5B" w:rsidRDefault="00E3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E5" w:rsidRDefault="008435E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6C64"/>
    <w:multiLevelType w:val="hybridMultilevel"/>
    <w:tmpl w:val="63D2C9E4"/>
    <w:lvl w:ilvl="0" w:tplc="400439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6F738A"/>
    <w:multiLevelType w:val="hybridMultilevel"/>
    <w:tmpl w:val="B5425882"/>
    <w:lvl w:ilvl="0" w:tplc="6A8E450E">
      <w:start w:val="1"/>
      <w:numFmt w:val="decimal"/>
      <w:lvlText w:val="%1."/>
      <w:lvlJc w:val="left"/>
      <w:pPr>
        <w:tabs>
          <w:tab w:val="num" w:pos="360"/>
        </w:tabs>
        <w:ind w:left="360" w:hanging="360"/>
      </w:pPr>
      <w:rPr>
        <w:rFonts w:hint="default"/>
      </w:rPr>
    </w:lvl>
    <w:lvl w:ilvl="1" w:tplc="EA44CC50">
      <w:start w:val="1"/>
      <w:numFmt w:val="decimal"/>
      <w:lvlText w:val="(%2)"/>
      <w:lvlJc w:val="left"/>
      <w:pPr>
        <w:tabs>
          <w:tab w:val="num" w:pos="785"/>
        </w:tabs>
        <w:ind w:left="785"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E5504E"/>
    <w:multiLevelType w:val="hybridMultilevel"/>
    <w:tmpl w:val="44C2320E"/>
    <w:lvl w:ilvl="0" w:tplc="100A0011">
      <w:start w:val="1"/>
      <w:numFmt w:val="decimal"/>
      <w:lvlText w:val="%1)"/>
      <w:lvlJc w:val="left"/>
      <w:pPr>
        <w:ind w:left="1200" w:hanging="360"/>
      </w:pPr>
      <w:rPr>
        <w:rFonts w:hint="default"/>
      </w:rPr>
    </w:lvl>
    <w:lvl w:ilvl="1" w:tplc="100A0019" w:tentative="1">
      <w:start w:val="1"/>
      <w:numFmt w:val="lowerLetter"/>
      <w:lvlText w:val="%2."/>
      <w:lvlJc w:val="left"/>
      <w:pPr>
        <w:ind w:left="1920" w:hanging="360"/>
      </w:pPr>
    </w:lvl>
    <w:lvl w:ilvl="2" w:tplc="100A001B" w:tentative="1">
      <w:start w:val="1"/>
      <w:numFmt w:val="lowerRoman"/>
      <w:lvlText w:val="%3."/>
      <w:lvlJc w:val="right"/>
      <w:pPr>
        <w:ind w:left="2640" w:hanging="180"/>
      </w:pPr>
    </w:lvl>
    <w:lvl w:ilvl="3" w:tplc="100A000F" w:tentative="1">
      <w:start w:val="1"/>
      <w:numFmt w:val="decimal"/>
      <w:lvlText w:val="%4."/>
      <w:lvlJc w:val="left"/>
      <w:pPr>
        <w:ind w:left="3360" w:hanging="360"/>
      </w:pPr>
    </w:lvl>
    <w:lvl w:ilvl="4" w:tplc="100A0019" w:tentative="1">
      <w:start w:val="1"/>
      <w:numFmt w:val="lowerLetter"/>
      <w:lvlText w:val="%5."/>
      <w:lvlJc w:val="left"/>
      <w:pPr>
        <w:ind w:left="4080" w:hanging="360"/>
      </w:pPr>
    </w:lvl>
    <w:lvl w:ilvl="5" w:tplc="100A001B" w:tentative="1">
      <w:start w:val="1"/>
      <w:numFmt w:val="lowerRoman"/>
      <w:lvlText w:val="%6."/>
      <w:lvlJc w:val="right"/>
      <w:pPr>
        <w:ind w:left="4800" w:hanging="180"/>
      </w:pPr>
    </w:lvl>
    <w:lvl w:ilvl="6" w:tplc="100A000F" w:tentative="1">
      <w:start w:val="1"/>
      <w:numFmt w:val="decimal"/>
      <w:lvlText w:val="%7."/>
      <w:lvlJc w:val="left"/>
      <w:pPr>
        <w:ind w:left="5520" w:hanging="360"/>
      </w:pPr>
    </w:lvl>
    <w:lvl w:ilvl="7" w:tplc="100A0019" w:tentative="1">
      <w:start w:val="1"/>
      <w:numFmt w:val="lowerLetter"/>
      <w:lvlText w:val="%8."/>
      <w:lvlJc w:val="left"/>
      <w:pPr>
        <w:ind w:left="6240" w:hanging="360"/>
      </w:pPr>
    </w:lvl>
    <w:lvl w:ilvl="8" w:tplc="100A001B" w:tentative="1">
      <w:start w:val="1"/>
      <w:numFmt w:val="lowerRoman"/>
      <w:lvlText w:val="%9."/>
      <w:lvlJc w:val="right"/>
      <w:pPr>
        <w:ind w:left="6960" w:hanging="180"/>
      </w:pPr>
    </w:lvl>
  </w:abstractNum>
  <w:abstractNum w:abstractNumId="3">
    <w:nsid w:val="1AD04EEC"/>
    <w:multiLevelType w:val="hybridMultilevel"/>
    <w:tmpl w:val="E4AEA64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2B8D75F0"/>
    <w:multiLevelType w:val="hybridMultilevel"/>
    <w:tmpl w:val="7024AFCC"/>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481769BD"/>
    <w:multiLevelType w:val="hybridMultilevel"/>
    <w:tmpl w:val="83586D82"/>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4CDA1744"/>
    <w:multiLevelType w:val="hybridMultilevel"/>
    <w:tmpl w:val="75F265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B8B38B8"/>
    <w:multiLevelType w:val="hybridMultilevel"/>
    <w:tmpl w:val="785279A2"/>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nsid w:val="5FA17497"/>
    <w:multiLevelType w:val="hybridMultilevel"/>
    <w:tmpl w:val="86EEE6FC"/>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621F1C8E"/>
    <w:multiLevelType w:val="hybridMultilevel"/>
    <w:tmpl w:val="72F0EE24"/>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nsid w:val="66505A41"/>
    <w:multiLevelType w:val="multilevel"/>
    <w:tmpl w:val="831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651B1"/>
    <w:multiLevelType w:val="hybridMultilevel"/>
    <w:tmpl w:val="72B40064"/>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765B629F"/>
    <w:multiLevelType w:val="hybridMultilevel"/>
    <w:tmpl w:val="16E84522"/>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76C5255C"/>
    <w:multiLevelType w:val="hybridMultilevel"/>
    <w:tmpl w:val="CE96D47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77000D6A"/>
    <w:multiLevelType w:val="hybridMultilevel"/>
    <w:tmpl w:val="A2D41ED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start w:val="1"/>
      <w:numFmt w:val="decimalEnclosedCircle"/>
      <w:lvlText w:val="%3"/>
      <w:lvlJc w:val="left"/>
      <w:pPr>
        <w:tabs>
          <w:tab w:val="num" w:pos="1260"/>
        </w:tabs>
        <w:ind w:left="1260" w:hanging="420"/>
      </w:pPr>
    </w:lvl>
    <w:lvl w:ilvl="3" w:tplc="5E00B54C">
      <w:start w:val="1"/>
      <w:numFmt w:val="decimal"/>
      <w:lvlText w:val="%4)"/>
      <w:lvlJc w:val="left"/>
      <w:pPr>
        <w:tabs>
          <w:tab w:val="num" w:pos="1620"/>
        </w:tabs>
        <w:ind w:left="1620" w:hanging="360"/>
      </w:pPr>
      <w:rPr>
        <w:rFonts w:hint="default"/>
      </w:rPr>
    </w:lvl>
    <w:lvl w:ilvl="4" w:tplc="04090001">
      <w:start w:val="1"/>
      <w:numFmt w:val="bullet"/>
      <w:lvlText w:val=""/>
      <w:lvlJc w:val="left"/>
      <w:pPr>
        <w:tabs>
          <w:tab w:val="num" w:pos="2100"/>
        </w:tabs>
        <w:ind w:left="2100"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7096F06"/>
    <w:multiLevelType w:val="hybridMultilevel"/>
    <w:tmpl w:val="2DA8CC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E8E62CA"/>
    <w:multiLevelType w:val="hybridMultilevel"/>
    <w:tmpl w:val="85CA18A8"/>
    <w:lvl w:ilvl="0" w:tplc="04090001">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11"/>
  </w:num>
  <w:num w:numId="5">
    <w:abstractNumId w:val="3"/>
  </w:num>
  <w:num w:numId="6">
    <w:abstractNumId w:val="5"/>
  </w:num>
  <w:num w:numId="7">
    <w:abstractNumId w:val="7"/>
  </w:num>
  <w:num w:numId="8">
    <w:abstractNumId w:val="6"/>
  </w:num>
  <w:num w:numId="9">
    <w:abstractNumId w:val="15"/>
  </w:num>
  <w:num w:numId="10">
    <w:abstractNumId w:val="13"/>
  </w:num>
  <w:num w:numId="11">
    <w:abstractNumId w:val="12"/>
  </w:num>
  <w:num w:numId="12">
    <w:abstractNumId w:val="4"/>
  </w:num>
  <w:num w:numId="13">
    <w:abstractNumId w:val="8"/>
  </w:num>
  <w:num w:numId="14">
    <w:abstractNumId w:val="16"/>
  </w:num>
  <w:num w:numId="15">
    <w:abstractNumId w:val="2"/>
  </w:num>
  <w:num w:numId="16">
    <w:abstractNumId w:val="10"/>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IZUKA MIHO">
    <w15:presenceInfo w15:providerId="None" w15:userId="ONIZUKA MIHO"/>
  </w15:person>
  <w15:person w15:author="SATO TOMOKA">
    <w15:presenceInfo w15:providerId="None" w15:userId="SATO TOMO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EC"/>
    <w:rsid w:val="0000142E"/>
    <w:rsid w:val="00022D84"/>
    <w:rsid w:val="0003024C"/>
    <w:rsid w:val="00042759"/>
    <w:rsid w:val="000449A4"/>
    <w:rsid w:val="00047FE8"/>
    <w:rsid w:val="00056BB2"/>
    <w:rsid w:val="00075A06"/>
    <w:rsid w:val="00080F9F"/>
    <w:rsid w:val="000A3615"/>
    <w:rsid w:val="000A6849"/>
    <w:rsid w:val="000B38EC"/>
    <w:rsid w:val="000C0603"/>
    <w:rsid w:val="0010304C"/>
    <w:rsid w:val="00120982"/>
    <w:rsid w:val="0013281F"/>
    <w:rsid w:val="00177EE2"/>
    <w:rsid w:val="001829B5"/>
    <w:rsid w:val="00182B16"/>
    <w:rsid w:val="00191F4C"/>
    <w:rsid w:val="001C5A53"/>
    <w:rsid w:val="001F4B6A"/>
    <w:rsid w:val="002003BB"/>
    <w:rsid w:val="00221646"/>
    <w:rsid w:val="0022672B"/>
    <w:rsid w:val="00234237"/>
    <w:rsid w:val="00236A8E"/>
    <w:rsid w:val="00243285"/>
    <w:rsid w:val="002566AA"/>
    <w:rsid w:val="002577A8"/>
    <w:rsid w:val="00264FA4"/>
    <w:rsid w:val="00281B24"/>
    <w:rsid w:val="002A484D"/>
    <w:rsid w:val="002E5217"/>
    <w:rsid w:val="002E705A"/>
    <w:rsid w:val="002F60B8"/>
    <w:rsid w:val="0031301C"/>
    <w:rsid w:val="00347D92"/>
    <w:rsid w:val="00354595"/>
    <w:rsid w:val="00366DB0"/>
    <w:rsid w:val="003861A8"/>
    <w:rsid w:val="00395F04"/>
    <w:rsid w:val="003D182F"/>
    <w:rsid w:val="003D77A2"/>
    <w:rsid w:val="003F1D22"/>
    <w:rsid w:val="00410677"/>
    <w:rsid w:val="004161A0"/>
    <w:rsid w:val="00420DAC"/>
    <w:rsid w:val="004224BA"/>
    <w:rsid w:val="00432C68"/>
    <w:rsid w:val="004A1934"/>
    <w:rsid w:val="004C5F07"/>
    <w:rsid w:val="004D5D54"/>
    <w:rsid w:val="004F440E"/>
    <w:rsid w:val="00512CD6"/>
    <w:rsid w:val="005440D8"/>
    <w:rsid w:val="00550B7D"/>
    <w:rsid w:val="00572D37"/>
    <w:rsid w:val="00596C32"/>
    <w:rsid w:val="005A71D7"/>
    <w:rsid w:val="005A7E34"/>
    <w:rsid w:val="005D11F7"/>
    <w:rsid w:val="005F34C3"/>
    <w:rsid w:val="005F3A01"/>
    <w:rsid w:val="006656BF"/>
    <w:rsid w:val="00672AC4"/>
    <w:rsid w:val="0067639E"/>
    <w:rsid w:val="0068073B"/>
    <w:rsid w:val="006C56D2"/>
    <w:rsid w:val="006F5E21"/>
    <w:rsid w:val="007025A9"/>
    <w:rsid w:val="00703AF9"/>
    <w:rsid w:val="0071128D"/>
    <w:rsid w:val="00720B46"/>
    <w:rsid w:val="00724695"/>
    <w:rsid w:val="00727CA0"/>
    <w:rsid w:val="00754A44"/>
    <w:rsid w:val="00795C50"/>
    <w:rsid w:val="007B0AB3"/>
    <w:rsid w:val="007C635D"/>
    <w:rsid w:val="007E0966"/>
    <w:rsid w:val="0083161C"/>
    <w:rsid w:val="008408FA"/>
    <w:rsid w:val="0084294F"/>
    <w:rsid w:val="008435E5"/>
    <w:rsid w:val="008460FE"/>
    <w:rsid w:val="00851DC5"/>
    <w:rsid w:val="00852B46"/>
    <w:rsid w:val="00870B19"/>
    <w:rsid w:val="008803BF"/>
    <w:rsid w:val="008B713D"/>
    <w:rsid w:val="008C0815"/>
    <w:rsid w:val="008C280B"/>
    <w:rsid w:val="008C4D8C"/>
    <w:rsid w:val="008D0952"/>
    <w:rsid w:val="008F7D79"/>
    <w:rsid w:val="00905394"/>
    <w:rsid w:val="00913320"/>
    <w:rsid w:val="00931145"/>
    <w:rsid w:val="00931BB2"/>
    <w:rsid w:val="00933582"/>
    <w:rsid w:val="00952EC3"/>
    <w:rsid w:val="0096199E"/>
    <w:rsid w:val="00977721"/>
    <w:rsid w:val="009810BF"/>
    <w:rsid w:val="009A1BE1"/>
    <w:rsid w:val="009B5279"/>
    <w:rsid w:val="009D6B3A"/>
    <w:rsid w:val="00A00368"/>
    <w:rsid w:val="00A569C0"/>
    <w:rsid w:val="00A605D2"/>
    <w:rsid w:val="00A67852"/>
    <w:rsid w:val="00A82C3C"/>
    <w:rsid w:val="00A8316D"/>
    <w:rsid w:val="00AC5AB8"/>
    <w:rsid w:val="00AD2647"/>
    <w:rsid w:val="00AD4093"/>
    <w:rsid w:val="00AE3383"/>
    <w:rsid w:val="00AF14F4"/>
    <w:rsid w:val="00B01813"/>
    <w:rsid w:val="00B10234"/>
    <w:rsid w:val="00B1614D"/>
    <w:rsid w:val="00B2712B"/>
    <w:rsid w:val="00B3153E"/>
    <w:rsid w:val="00B34DB9"/>
    <w:rsid w:val="00B37C0F"/>
    <w:rsid w:val="00B42C92"/>
    <w:rsid w:val="00B6306D"/>
    <w:rsid w:val="00B6503F"/>
    <w:rsid w:val="00B7237E"/>
    <w:rsid w:val="00B81139"/>
    <w:rsid w:val="00B820FA"/>
    <w:rsid w:val="00B95CF5"/>
    <w:rsid w:val="00B962A3"/>
    <w:rsid w:val="00BA7CF7"/>
    <w:rsid w:val="00BC7F28"/>
    <w:rsid w:val="00BE3627"/>
    <w:rsid w:val="00C001FB"/>
    <w:rsid w:val="00C06C1E"/>
    <w:rsid w:val="00C100C1"/>
    <w:rsid w:val="00C32369"/>
    <w:rsid w:val="00C51C78"/>
    <w:rsid w:val="00C54C73"/>
    <w:rsid w:val="00C93F5F"/>
    <w:rsid w:val="00C9547B"/>
    <w:rsid w:val="00CD1602"/>
    <w:rsid w:val="00CD27A0"/>
    <w:rsid w:val="00D04BA8"/>
    <w:rsid w:val="00D217CC"/>
    <w:rsid w:val="00D22B82"/>
    <w:rsid w:val="00D25624"/>
    <w:rsid w:val="00D34A90"/>
    <w:rsid w:val="00D46014"/>
    <w:rsid w:val="00DA4A99"/>
    <w:rsid w:val="00DF2B29"/>
    <w:rsid w:val="00E05BA0"/>
    <w:rsid w:val="00E153FA"/>
    <w:rsid w:val="00E215C4"/>
    <w:rsid w:val="00E32692"/>
    <w:rsid w:val="00E35F5B"/>
    <w:rsid w:val="00E366D1"/>
    <w:rsid w:val="00E54D05"/>
    <w:rsid w:val="00E77157"/>
    <w:rsid w:val="00E8170F"/>
    <w:rsid w:val="00E84F04"/>
    <w:rsid w:val="00E9582F"/>
    <w:rsid w:val="00E97814"/>
    <w:rsid w:val="00EA7785"/>
    <w:rsid w:val="00EC3E31"/>
    <w:rsid w:val="00EE7B63"/>
    <w:rsid w:val="00F34D8B"/>
    <w:rsid w:val="00F476B3"/>
    <w:rsid w:val="00F539F2"/>
    <w:rsid w:val="00F62484"/>
    <w:rsid w:val="00F75CB6"/>
    <w:rsid w:val="00F7638D"/>
    <w:rsid w:val="00F77560"/>
    <w:rsid w:val="00F80550"/>
    <w:rsid w:val="00F878D8"/>
    <w:rsid w:val="00F9463D"/>
    <w:rsid w:val="00F96A55"/>
    <w:rsid w:val="00FB6558"/>
    <w:rsid w:val="00FC6650"/>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s-G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34"/>
    <w:pPr>
      <w:widowControl w:val="0"/>
      <w:jc w:val="both"/>
    </w:pPr>
    <w:rPr>
      <w:kern w:val="2"/>
      <w:sz w:val="21"/>
      <w:szCs w:val="24"/>
      <w:lang w:val="en-US"/>
    </w:rPr>
  </w:style>
  <w:style w:type="paragraph" w:styleId="1">
    <w:name w:val="heading 1"/>
    <w:basedOn w:val="a"/>
    <w:next w:val="a"/>
    <w:qFormat/>
    <w:rsid w:val="005A7E34"/>
    <w:pPr>
      <w:keepNext/>
      <w:outlineLvl w:val="0"/>
    </w:pPr>
    <w:rPr>
      <w:b/>
      <w:bCs/>
      <w:sz w:val="24"/>
      <w:lang w:val="es-ES_tradnl"/>
    </w:rPr>
  </w:style>
  <w:style w:type="paragraph" w:styleId="2">
    <w:name w:val="heading 2"/>
    <w:basedOn w:val="a"/>
    <w:next w:val="a"/>
    <w:qFormat/>
    <w:rsid w:val="005A7E34"/>
    <w:pPr>
      <w:keepNext/>
      <w:jc w:val="center"/>
      <w:outlineLvl w:val="1"/>
    </w:pPr>
    <w:rPr>
      <w:rFonts w:ascii="Times New Roman" w:hAnsi="Times New Roman"/>
      <w:b/>
      <w:bCs/>
      <w:lang w:val="es-ES_tradnl"/>
    </w:rPr>
  </w:style>
  <w:style w:type="paragraph" w:styleId="3">
    <w:name w:val="heading 3"/>
    <w:basedOn w:val="a"/>
    <w:next w:val="a"/>
    <w:qFormat/>
    <w:rsid w:val="005A7E34"/>
    <w:pPr>
      <w:keepNext/>
      <w:ind w:firstLineChars="100" w:firstLine="211"/>
      <w:jc w:val="center"/>
      <w:outlineLvl w:val="2"/>
    </w:pPr>
    <w:rPr>
      <w:b/>
      <w:bCs/>
      <w:lang w:val="es-ES_tradnl"/>
    </w:rPr>
  </w:style>
  <w:style w:type="paragraph" w:styleId="4">
    <w:name w:val="heading 4"/>
    <w:basedOn w:val="a"/>
    <w:next w:val="a"/>
    <w:qFormat/>
    <w:rsid w:val="005A7E34"/>
    <w:pPr>
      <w:keepNext/>
      <w:ind w:firstLineChars="100" w:firstLine="211"/>
      <w:outlineLvl w:val="3"/>
    </w:pPr>
    <w:rPr>
      <w:rFonts w:ascii="Arial" w:hAnsi="Arial" w:cs="Arial"/>
      <w:b/>
      <w:bCs/>
      <w:lang w:val="es-ES_tradnl"/>
    </w:rPr>
  </w:style>
  <w:style w:type="paragraph" w:styleId="5">
    <w:name w:val="heading 5"/>
    <w:basedOn w:val="a"/>
    <w:next w:val="a"/>
    <w:qFormat/>
    <w:rsid w:val="005A7E34"/>
    <w:pPr>
      <w:keepNext/>
      <w:ind w:firstLineChars="100" w:firstLine="320"/>
      <w:outlineLvl w:val="4"/>
    </w:pPr>
    <w:rPr>
      <w:rFonts w:ascii="Arial" w:hAnsi="Arial" w:cs="Arial"/>
      <w:sz w:val="32"/>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7E34"/>
    <w:pPr>
      <w:jc w:val="center"/>
    </w:pPr>
    <w:rPr>
      <w:rFonts w:ascii="Arial Black" w:hAnsi="Arial Black"/>
      <w:sz w:val="28"/>
      <w:lang w:val="es-ES_tradnl"/>
    </w:rPr>
  </w:style>
  <w:style w:type="paragraph" w:styleId="a4">
    <w:name w:val="header"/>
    <w:basedOn w:val="a"/>
    <w:rsid w:val="005A7E34"/>
    <w:pPr>
      <w:tabs>
        <w:tab w:val="center" w:pos="4252"/>
        <w:tab w:val="right" w:pos="8504"/>
      </w:tabs>
      <w:snapToGrid w:val="0"/>
    </w:pPr>
  </w:style>
  <w:style w:type="paragraph" w:styleId="a5">
    <w:name w:val="footer"/>
    <w:basedOn w:val="a"/>
    <w:rsid w:val="005A7E34"/>
    <w:pPr>
      <w:tabs>
        <w:tab w:val="center" w:pos="4252"/>
        <w:tab w:val="right" w:pos="8504"/>
      </w:tabs>
      <w:snapToGrid w:val="0"/>
    </w:pPr>
  </w:style>
  <w:style w:type="character" w:styleId="a6">
    <w:name w:val="Hyperlink"/>
    <w:basedOn w:val="a0"/>
    <w:rsid w:val="005A7E34"/>
    <w:rPr>
      <w:color w:val="0000FF"/>
      <w:u w:val="single"/>
    </w:rPr>
  </w:style>
  <w:style w:type="character" w:styleId="a7">
    <w:name w:val="FollowedHyperlink"/>
    <w:basedOn w:val="a0"/>
    <w:rsid w:val="005A7E34"/>
    <w:rPr>
      <w:color w:val="800080"/>
      <w:u w:val="single"/>
    </w:rPr>
  </w:style>
  <w:style w:type="paragraph" w:customStyle="1" w:styleId="Ttulo5Centrado">
    <w:name w:val="Título 5 + Centrado"/>
    <w:aliases w:val="Primera línea:  0 ch"/>
    <w:basedOn w:val="5"/>
    <w:rsid w:val="005A7E34"/>
    <w:pPr>
      <w:ind w:firstLineChars="0" w:firstLine="0"/>
      <w:jc w:val="center"/>
    </w:pPr>
    <w:rPr>
      <w:bCs/>
      <w:w w:val="150"/>
      <w:sz w:val="24"/>
    </w:rPr>
  </w:style>
  <w:style w:type="paragraph" w:styleId="a8">
    <w:name w:val="Balloon Text"/>
    <w:basedOn w:val="a"/>
    <w:semiHidden/>
    <w:rsid w:val="005A7E34"/>
    <w:rPr>
      <w:rFonts w:ascii="Tahoma" w:hAnsi="Tahoma" w:cs="Tahoma"/>
      <w:sz w:val="16"/>
      <w:szCs w:val="16"/>
    </w:rPr>
  </w:style>
  <w:style w:type="table" w:styleId="a9">
    <w:name w:val="Table Grid"/>
    <w:basedOn w:val="a1"/>
    <w:rsid w:val="00366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24695"/>
    <w:pPr>
      <w:widowControl/>
      <w:spacing w:after="200" w:line="276" w:lineRule="auto"/>
      <w:ind w:left="720"/>
      <w:contextualSpacing/>
      <w:jc w:val="left"/>
    </w:pPr>
    <w:rPr>
      <w:rFonts w:ascii="Calibri" w:hAnsi="Calibri"/>
      <w:kern w:val="0"/>
      <w:sz w:val="22"/>
      <w:szCs w:val="22"/>
      <w:lang w:val="es-GT"/>
    </w:rPr>
  </w:style>
  <w:style w:type="character" w:styleId="ab">
    <w:name w:val="Emphasis"/>
    <w:basedOn w:val="a0"/>
    <w:uiPriority w:val="20"/>
    <w:qFormat/>
    <w:rsid w:val="00BE3627"/>
    <w:rPr>
      <w:b/>
      <w:bCs/>
      <w:i w:val="0"/>
      <w:iCs w:val="0"/>
    </w:rPr>
  </w:style>
  <w:style w:type="character" w:customStyle="1" w:styleId="st1">
    <w:name w:val="st1"/>
    <w:basedOn w:val="a0"/>
    <w:rsid w:val="00BE3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s-G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34"/>
    <w:pPr>
      <w:widowControl w:val="0"/>
      <w:jc w:val="both"/>
    </w:pPr>
    <w:rPr>
      <w:kern w:val="2"/>
      <w:sz w:val="21"/>
      <w:szCs w:val="24"/>
      <w:lang w:val="en-US"/>
    </w:rPr>
  </w:style>
  <w:style w:type="paragraph" w:styleId="1">
    <w:name w:val="heading 1"/>
    <w:basedOn w:val="a"/>
    <w:next w:val="a"/>
    <w:qFormat/>
    <w:rsid w:val="005A7E34"/>
    <w:pPr>
      <w:keepNext/>
      <w:outlineLvl w:val="0"/>
    </w:pPr>
    <w:rPr>
      <w:b/>
      <w:bCs/>
      <w:sz w:val="24"/>
      <w:lang w:val="es-ES_tradnl"/>
    </w:rPr>
  </w:style>
  <w:style w:type="paragraph" w:styleId="2">
    <w:name w:val="heading 2"/>
    <w:basedOn w:val="a"/>
    <w:next w:val="a"/>
    <w:qFormat/>
    <w:rsid w:val="005A7E34"/>
    <w:pPr>
      <w:keepNext/>
      <w:jc w:val="center"/>
      <w:outlineLvl w:val="1"/>
    </w:pPr>
    <w:rPr>
      <w:rFonts w:ascii="Times New Roman" w:hAnsi="Times New Roman"/>
      <w:b/>
      <w:bCs/>
      <w:lang w:val="es-ES_tradnl"/>
    </w:rPr>
  </w:style>
  <w:style w:type="paragraph" w:styleId="3">
    <w:name w:val="heading 3"/>
    <w:basedOn w:val="a"/>
    <w:next w:val="a"/>
    <w:qFormat/>
    <w:rsid w:val="005A7E34"/>
    <w:pPr>
      <w:keepNext/>
      <w:ind w:firstLineChars="100" w:firstLine="211"/>
      <w:jc w:val="center"/>
      <w:outlineLvl w:val="2"/>
    </w:pPr>
    <w:rPr>
      <w:b/>
      <w:bCs/>
      <w:lang w:val="es-ES_tradnl"/>
    </w:rPr>
  </w:style>
  <w:style w:type="paragraph" w:styleId="4">
    <w:name w:val="heading 4"/>
    <w:basedOn w:val="a"/>
    <w:next w:val="a"/>
    <w:qFormat/>
    <w:rsid w:val="005A7E34"/>
    <w:pPr>
      <w:keepNext/>
      <w:ind w:firstLineChars="100" w:firstLine="211"/>
      <w:outlineLvl w:val="3"/>
    </w:pPr>
    <w:rPr>
      <w:rFonts w:ascii="Arial" w:hAnsi="Arial" w:cs="Arial"/>
      <w:b/>
      <w:bCs/>
      <w:lang w:val="es-ES_tradnl"/>
    </w:rPr>
  </w:style>
  <w:style w:type="paragraph" w:styleId="5">
    <w:name w:val="heading 5"/>
    <w:basedOn w:val="a"/>
    <w:next w:val="a"/>
    <w:qFormat/>
    <w:rsid w:val="005A7E34"/>
    <w:pPr>
      <w:keepNext/>
      <w:ind w:firstLineChars="100" w:firstLine="320"/>
      <w:outlineLvl w:val="4"/>
    </w:pPr>
    <w:rPr>
      <w:rFonts w:ascii="Arial" w:hAnsi="Arial" w:cs="Arial"/>
      <w:sz w:val="32"/>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7E34"/>
    <w:pPr>
      <w:jc w:val="center"/>
    </w:pPr>
    <w:rPr>
      <w:rFonts w:ascii="Arial Black" w:hAnsi="Arial Black"/>
      <w:sz w:val="28"/>
      <w:lang w:val="es-ES_tradnl"/>
    </w:rPr>
  </w:style>
  <w:style w:type="paragraph" w:styleId="a4">
    <w:name w:val="header"/>
    <w:basedOn w:val="a"/>
    <w:rsid w:val="005A7E34"/>
    <w:pPr>
      <w:tabs>
        <w:tab w:val="center" w:pos="4252"/>
        <w:tab w:val="right" w:pos="8504"/>
      </w:tabs>
      <w:snapToGrid w:val="0"/>
    </w:pPr>
  </w:style>
  <w:style w:type="paragraph" w:styleId="a5">
    <w:name w:val="footer"/>
    <w:basedOn w:val="a"/>
    <w:rsid w:val="005A7E34"/>
    <w:pPr>
      <w:tabs>
        <w:tab w:val="center" w:pos="4252"/>
        <w:tab w:val="right" w:pos="8504"/>
      </w:tabs>
      <w:snapToGrid w:val="0"/>
    </w:pPr>
  </w:style>
  <w:style w:type="character" w:styleId="a6">
    <w:name w:val="Hyperlink"/>
    <w:basedOn w:val="a0"/>
    <w:rsid w:val="005A7E34"/>
    <w:rPr>
      <w:color w:val="0000FF"/>
      <w:u w:val="single"/>
    </w:rPr>
  </w:style>
  <w:style w:type="character" w:styleId="a7">
    <w:name w:val="FollowedHyperlink"/>
    <w:basedOn w:val="a0"/>
    <w:rsid w:val="005A7E34"/>
    <w:rPr>
      <w:color w:val="800080"/>
      <w:u w:val="single"/>
    </w:rPr>
  </w:style>
  <w:style w:type="paragraph" w:customStyle="1" w:styleId="Ttulo5Centrado">
    <w:name w:val="Título 5 + Centrado"/>
    <w:aliases w:val="Primera línea:  0 ch"/>
    <w:basedOn w:val="5"/>
    <w:rsid w:val="005A7E34"/>
    <w:pPr>
      <w:ind w:firstLineChars="0" w:firstLine="0"/>
      <w:jc w:val="center"/>
    </w:pPr>
    <w:rPr>
      <w:bCs/>
      <w:w w:val="150"/>
      <w:sz w:val="24"/>
    </w:rPr>
  </w:style>
  <w:style w:type="paragraph" w:styleId="a8">
    <w:name w:val="Balloon Text"/>
    <w:basedOn w:val="a"/>
    <w:semiHidden/>
    <w:rsid w:val="005A7E34"/>
    <w:rPr>
      <w:rFonts w:ascii="Tahoma" w:hAnsi="Tahoma" w:cs="Tahoma"/>
      <w:sz w:val="16"/>
      <w:szCs w:val="16"/>
    </w:rPr>
  </w:style>
  <w:style w:type="table" w:styleId="a9">
    <w:name w:val="Table Grid"/>
    <w:basedOn w:val="a1"/>
    <w:rsid w:val="00366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24695"/>
    <w:pPr>
      <w:widowControl/>
      <w:spacing w:after="200" w:line="276" w:lineRule="auto"/>
      <w:ind w:left="720"/>
      <w:contextualSpacing/>
      <w:jc w:val="left"/>
    </w:pPr>
    <w:rPr>
      <w:rFonts w:ascii="Calibri" w:hAnsi="Calibri"/>
      <w:kern w:val="0"/>
      <w:sz w:val="22"/>
      <w:szCs w:val="22"/>
      <w:lang w:val="es-GT"/>
    </w:rPr>
  </w:style>
  <w:style w:type="character" w:styleId="ab">
    <w:name w:val="Emphasis"/>
    <w:basedOn w:val="a0"/>
    <w:uiPriority w:val="20"/>
    <w:qFormat/>
    <w:rsid w:val="00BE3627"/>
    <w:rPr>
      <w:b/>
      <w:bCs/>
      <w:i w:val="0"/>
      <w:iCs w:val="0"/>
    </w:rPr>
  </w:style>
  <w:style w:type="character" w:customStyle="1" w:styleId="st1">
    <w:name w:val="st1"/>
    <w:basedOn w:val="a0"/>
    <w:rsid w:val="00BE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0735">
      <w:bodyDiv w:val="1"/>
      <w:marLeft w:val="0"/>
      <w:marRight w:val="0"/>
      <w:marTop w:val="0"/>
      <w:marBottom w:val="0"/>
      <w:divBdr>
        <w:top w:val="none" w:sz="0" w:space="0" w:color="auto"/>
        <w:left w:val="none" w:sz="0" w:space="0" w:color="auto"/>
        <w:bottom w:val="none" w:sz="0" w:space="0" w:color="auto"/>
        <w:right w:val="none" w:sz="0" w:space="0" w:color="auto"/>
      </w:divBdr>
      <w:divsChild>
        <w:div w:id="1385908750">
          <w:marLeft w:val="0"/>
          <w:marRight w:val="0"/>
          <w:marTop w:val="0"/>
          <w:marBottom w:val="0"/>
          <w:divBdr>
            <w:top w:val="none" w:sz="0" w:space="0" w:color="auto"/>
            <w:left w:val="none" w:sz="0" w:space="0" w:color="auto"/>
            <w:bottom w:val="none" w:sz="0" w:space="0" w:color="auto"/>
            <w:right w:val="none" w:sz="0" w:space="0" w:color="auto"/>
          </w:divBdr>
          <w:divsChild>
            <w:div w:id="1158037510">
              <w:marLeft w:val="0"/>
              <w:marRight w:val="0"/>
              <w:marTop w:val="0"/>
              <w:marBottom w:val="0"/>
              <w:divBdr>
                <w:top w:val="none" w:sz="0" w:space="0" w:color="auto"/>
                <w:left w:val="none" w:sz="0" w:space="0" w:color="auto"/>
                <w:bottom w:val="none" w:sz="0" w:space="0" w:color="auto"/>
                <w:right w:val="none" w:sz="0" w:space="0" w:color="auto"/>
              </w:divBdr>
              <w:divsChild>
                <w:div w:id="1282953413">
                  <w:marLeft w:val="0"/>
                  <w:marRight w:val="0"/>
                  <w:marTop w:val="0"/>
                  <w:marBottom w:val="0"/>
                  <w:divBdr>
                    <w:top w:val="none" w:sz="0" w:space="0" w:color="auto"/>
                    <w:left w:val="none" w:sz="0" w:space="0" w:color="auto"/>
                    <w:bottom w:val="single" w:sz="6" w:space="8" w:color="D5D5D5"/>
                    <w:right w:val="none" w:sz="0" w:space="0" w:color="auto"/>
                  </w:divBdr>
                  <w:divsChild>
                    <w:div w:id="305936827">
                      <w:marLeft w:val="0"/>
                      <w:marRight w:val="0"/>
                      <w:marTop w:val="0"/>
                      <w:marBottom w:val="0"/>
                      <w:divBdr>
                        <w:top w:val="none" w:sz="0" w:space="0" w:color="auto"/>
                        <w:left w:val="none" w:sz="0" w:space="0" w:color="auto"/>
                        <w:bottom w:val="none" w:sz="0" w:space="0" w:color="auto"/>
                        <w:right w:val="none" w:sz="0" w:space="0" w:color="auto"/>
                      </w:divBdr>
                      <w:divsChild>
                        <w:div w:id="1076704824">
                          <w:marLeft w:val="0"/>
                          <w:marRight w:val="0"/>
                          <w:marTop w:val="0"/>
                          <w:marBottom w:val="0"/>
                          <w:divBdr>
                            <w:top w:val="none" w:sz="0" w:space="0" w:color="auto"/>
                            <w:left w:val="none" w:sz="0" w:space="0" w:color="auto"/>
                            <w:bottom w:val="none" w:sz="0" w:space="0" w:color="auto"/>
                            <w:right w:val="none" w:sz="0" w:space="0" w:color="auto"/>
                          </w:divBdr>
                          <w:divsChild>
                            <w:div w:id="71852457">
                              <w:marLeft w:val="0"/>
                              <w:marRight w:val="0"/>
                              <w:marTop w:val="0"/>
                              <w:marBottom w:val="0"/>
                              <w:divBdr>
                                <w:top w:val="none" w:sz="0" w:space="0" w:color="auto"/>
                                <w:left w:val="none" w:sz="0" w:space="0" w:color="auto"/>
                                <w:bottom w:val="none" w:sz="0" w:space="0" w:color="auto"/>
                                <w:right w:val="none" w:sz="0" w:space="0" w:color="auto"/>
                              </w:divBdr>
                              <w:divsChild>
                                <w:div w:id="1986662031">
                                  <w:marLeft w:val="150"/>
                                  <w:marRight w:val="150"/>
                                  <w:marTop w:val="150"/>
                                  <w:marBottom w:val="150"/>
                                  <w:divBdr>
                                    <w:top w:val="none" w:sz="0" w:space="0" w:color="auto"/>
                                    <w:left w:val="none" w:sz="0" w:space="0" w:color="auto"/>
                                    <w:bottom w:val="none" w:sz="0" w:space="0" w:color="auto"/>
                                    <w:right w:val="none" w:sz="0" w:space="0" w:color="auto"/>
                                  </w:divBdr>
                                  <w:divsChild>
                                    <w:div w:id="9450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529577">
      <w:bodyDiv w:val="1"/>
      <w:marLeft w:val="0"/>
      <w:marRight w:val="0"/>
      <w:marTop w:val="0"/>
      <w:marBottom w:val="0"/>
      <w:divBdr>
        <w:top w:val="none" w:sz="0" w:space="0" w:color="auto"/>
        <w:left w:val="none" w:sz="0" w:space="0" w:color="auto"/>
        <w:bottom w:val="none" w:sz="0" w:space="0" w:color="auto"/>
        <w:right w:val="none" w:sz="0" w:space="0" w:color="auto"/>
      </w:divBdr>
      <w:divsChild>
        <w:div w:id="106701016">
          <w:marLeft w:val="0"/>
          <w:marRight w:val="0"/>
          <w:marTop w:val="0"/>
          <w:marBottom w:val="0"/>
          <w:divBdr>
            <w:top w:val="none" w:sz="0" w:space="0" w:color="auto"/>
            <w:left w:val="none" w:sz="0" w:space="0" w:color="auto"/>
            <w:bottom w:val="none" w:sz="0" w:space="0" w:color="auto"/>
            <w:right w:val="none" w:sz="0" w:space="0" w:color="auto"/>
          </w:divBdr>
          <w:divsChild>
            <w:div w:id="2099979647">
              <w:marLeft w:val="0"/>
              <w:marRight w:val="0"/>
              <w:marTop w:val="0"/>
              <w:marBottom w:val="0"/>
              <w:divBdr>
                <w:top w:val="none" w:sz="0" w:space="0" w:color="auto"/>
                <w:left w:val="none" w:sz="0" w:space="0" w:color="auto"/>
                <w:bottom w:val="none" w:sz="0" w:space="0" w:color="auto"/>
                <w:right w:val="none" w:sz="0" w:space="0" w:color="auto"/>
              </w:divBdr>
              <w:divsChild>
                <w:div w:id="1025059619">
                  <w:marLeft w:val="0"/>
                  <w:marRight w:val="0"/>
                  <w:marTop w:val="0"/>
                  <w:marBottom w:val="0"/>
                  <w:divBdr>
                    <w:top w:val="none" w:sz="0" w:space="0" w:color="auto"/>
                    <w:left w:val="none" w:sz="0" w:space="0" w:color="auto"/>
                    <w:bottom w:val="single" w:sz="6" w:space="8" w:color="D5D5D5"/>
                    <w:right w:val="none" w:sz="0" w:space="0" w:color="auto"/>
                  </w:divBdr>
                  <w:divsChild>
                    <w:div w:id="105123686">
                      <w:marLeft w:val="0"/>
                      <w:marRight w:val="0"/>
                      <w:marTop w:val="0"/>
                      <w:marBottom w:val="0"/>
                      <w:divBdr>
                        <w:top w:val="none" w:sz="0" w:space="0" w:color="auto"/>
                        <w:left w:val="none" w:sz="0" w:space="0" w:color="auto"/>
                        <w:bottom w:val="none" w:sz="0" w:space="0" w:color="auto"/>
                        <w:right w:val="none" w:sz="0" w:space="0" w:color="auto"/>
                      </w:divBdr>
                      <w:divsChild>
                        <w:div w:id="981229398">
                          <w:marLeft w:val="0"/>
                          <w:marRight w:val="0"/>
                          <w:marTop w:val="0"/>
                          <w:marBottom w:val="0"/>
                          <w:divBdr>
                            <w:top w:val="none" w:sz="0" w:space="0" w:color="auto"/>
                            <w:left w:val="none" w:sz="0" w:space="0" w:color="auto"/>
                            <w:bottom w:val="none" w:sz="0" w:space="0" w:color="auto"/>
                            <w:right w:val="none" w:sz="0" w:space="0" w:color="auto"/>
                          </w:divBdr>
                          <w:divsChild>
                            <w:div w:id="581112311">
                              <w:marLeft w:val="0"/>
                              <w:marRight w:val="0"/>
                              <w:marTop w:val="0"/>
                              <w:marBottom w:val="0"/>
                              <w:divBdr>
                                <w:top w:val="none" w:sz="0" w:space="0" w:color="auto"/>
                                <w:left w:val="none" w:sz="0" w:space="0" w:color="auto"/>
                                <w:bottom w:val="none" w:sz="0" w:space="0" w:color="auto"/>
                                <w:right w:val="none" w:sz="0" w:space="0" w:color="auto"/>
                              </w:divBdr>
                              <w:divsChild>
                                <w:div w:id="770472245">
                                  <w:marLeft w:val="150"/>
                                  <w:marRight w:val="150"/>
                                  <w:marTop w:val="150"/>
                                  <w:marBottom w:val="150"/>
                                  <w:divBdr>
                                    <w:top w:val="none" w:sz="0" w:space="0" w:color="auto"/>
                                    <w:left w:val="none" w:sz="0" w:space="0" w:color="auto"/>
                                    <w:bottom w:val="none" w:sz="0" w:space="0" w:color="auto"/>
                                    <w:right w:val="none" w:sz="0" w:space="0" w:color="auto"/>
                                  </w:divBdr>
                                  <w:divsChild>
                                    <w:div w:id="16242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pc2@gt.mofa.go.j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E88D6-C8C7-4801-A88C-3631A7EF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Información para solicitar los proyectos comunitarios</vt:lpstr>
      <vt:lpstr>Información para solicitar los proyectos comunitarios</vt:lpstr>
    </vt:vector>
  </TitlesOfParts>
  <Company>在グァテマラ日本国大使館</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solicitar los proyectos comunitarios</dc:title>
  <dc:creator>村岡一臣</dc:creator>
  <cp:lastModifiedBy>情報通信課</cp:lastModifiedBy>
  <cp:revision>11</cp:revision>
  <cp:lastPrinted>2018-06-05T19:50:00Z</cp:lastPrinted>
  <dcterms:created xsi:type="dcterms:W3CDTF">2017-06-07T19:50:00Z</dcterms:created>
  <dcterms:modified xsi:type="dcterms:W3CDTF">2018-06-05T19:50:00Z</dcterms:modified>
</cp:coreProperties>
</file>